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D4" w:rsidRDefault="00504DD4" w:rsidP="00504DD4"/>
    <w:p w:rsidR="00504DD4" w:rsidRDefault="00504DD4" w:rsidP="00504DD4">
      <w:pPr>
        <w:spacing w:line="290" w:lineRule="exact"/>
        <w:rPr>
          <w:rFonts w:asciiTheme="minorEastAsia" w:hAnsiTheme="minorEastAsia"/>
          <w:color w:val="444444"/>
          <w:szCs w:val="21"/>
        </w:rPr>
      </w:pPr>
      <w:bookmarkStart w:id="0" w:name="_Toc10479663"/>
      <w:r>
        <w:rPr>
          <w:rFonts w:ascii="宋体" w:eastAsia="宋体" w:hAnsi="宋体" w:hint="eastAsia"/>
          <w:b/>
          <w:color w:val="444444"/>
          <w:sz w:val="24"/>
          <w:szCs w:val="24"/>
        </w:rPr>
        <w:t>附件1</w:t>
      </w:r>
    </w:p>
    <w:p w:rsidR="00504DD4" w:rsidRDefault="00504DD4" w:rsidP="00504DD4">
      <w:pPr>
        <w:spacing w:line="290" w:lineRule="exact"/>
        <w:rPr>
          <w:rFonts w:asciiTheme="minorEastAsia" w:hAnsiTheme="minorEastAsia"/>
          <w:color w:val="444444"/>
          <w:szCs w:val="21"/>
        </w:rPr>
      </w:pPr>
    </w:p>
    <w:p w:rsidR="00504DD4" w:rsidRDefault="00504DD4" w:rsidP="00504DD4">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rsidR="00504DD4" w:rsidRPr="00812D1A" w:rsidRDefault="00504DD4" w:rsidP="00244744">
      <w:pPr>
        <w:spacing w:line="480" w:lineRule="auto"/>
        <w:ind w:left="1200" w:hangingChars="500" w:hanging="1200"/>
        <w:rPr>
          <w:color w:val="000000"/>
          <w:sz w:val="24"/>
        </w:rPr>
      </w:pPr>
      <w:r>
        <w:rPr>
          <w:rFonts w:hint="eastAsia"/>
          <w:color w:val="000000"/>
          <w:sz w:val="24"/>
        </w:rPr>
        <w:t>项目名称：</w:t>
      </w:r>
      <w:r w:rsidR="00244744" w:rsidRPr="00244744">
        <w:rPr>
          <w:rFonts w:hint="eastAsia"/>
          <w:color w:val="000000"/>
          <w:sz w:val="24"/>
        </w:rPr>
        <w:t>第</w:t>
      </w:r>
      <w:r w:rsidR="00244744" w:rsidRPr="00244744">
        <w:rPr>
          <w:rFonts w:hint="eastAsia"/>
          <w:color w:val="000000"/>
          <w:sz w:val="24"/>
        </w:rPr>
        <w:t>51</w:t>
      </w:r>
      <w:r w:rsidR="00244744" w:rsidRPr="00244744">
        <w:rPr>
          <w:rFonts w:hint="eastAsia"/>
          <w:color w:val="000000"/>
          <w:sz w:val="24"/>
        </w:rPr>
        <w:t>届中国家博会（广州）穿梭巴士服务</w:t>
      </w:r>
      <w:r w:rsidRPr="004502C1">
        <w:rPr>
          <w:rFonts w:hint="eastAsia"/>
          <w:color w:val="000000"/>
          <w:sz w:val="24"/>
        </w:rPr>
        <w:t>项目</w:t>
      </w:r>
    </w:p>
    <w:p w:rsidR="00504DD4" w:rsidRDefault="00504DD4" w:rsidP="00504DD4">
      <w:pPr>
        <w:spacing w:line="480" w:lineRule="auto"/>
        <w:rPr>
          <w:color w:val="000000"/>
          <w:sz w:val="24"/>
        </w:rPr>
      </w:pPr>
      <w:r>
        <w:rPr>
          <w:rFonts w:hint="eastAsia"/>
          <w:color w:val="000000"/>
          <w:sz w:val="24"/>
        </w:rPr>
        <w:t>项目编号：贸展总采字〔</w:t>
      </w:r>
      <w:r>
        <w:rPr>
          <w:color w:val="000000"/>
          <w:sz w:val="24"/>
        </w:rPr>
        <w:t>202</w:t>
      </w:r>
      <w:r>
        <w:rPr>
          <w:rFonts w:hint="eastAsia"/>
          <w:color w:val="000000"/>
          <w:sz w:val="24"/>
        </w:rPr>
        <w:t>2</w:t>
      </w:r>
      <w:r>
        <w:rPr>
          <w:rFonts w:hint="eastAsia"/>
          <w:color w:val="000000"/>
          <w:sz w:val="24"/>
        </w:rPr>
        <w:t>〕</w:t>
      </w:r>
      <w:r w:rsidR="00244744">
        <w:rPr>
          <w:rFonts w:hint="eastAsia"/>
          <w:color w:val="000000"/>
          <w:sz w:val="24"/>
        </w:rPr>
        <w:t>52</w:t>
      </w:r>
      <w:r>
        <w:rPr>
          <w:rFonts w:hint="eastAsia"/>
          <w:color w:val="000000"/>
          <w:sz w:val="24"/>
        </w:rPr>
        <w:t>号</w:t>
      </w:r>
    </w:p>
    <w:p w:rsidR="00504DD4" w:rsidRDefault="00504DD4" w:rsidP="00504DD4">
      <w:pPr>
        <w:spacing w:line="480" w:lineRule="auto"/>
        <w:rPr>
          <w:color w:val="000000"/>
          <w:sz w:val="24"/>
        </w:rPr>
      </w:pPr>
      <w:r>
        <w:rPr>
          <w:rFonts w:hint="eastAsia"/>
          <w:color w:val="000000"/>
          <w:sz w:val="24"/>
        </w:rPr>
        <w:t>报价单位（盖章）</w:t>
      </w:r>
    </w:p>
    <w:p w:rsidR="00504DD4" w:rsidRDefault="00504DD4" w:rsidP="00504DD4">
      <w:pPr>
        <w:spacing w:line="480" w:lineRule="auto"/>
        <w:rPr>
          <w:color w:val="000000"/>
          <w:sz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4137"/>
        <w:gridCol w:w="590"/>
        <w:gridCol w:w="1284"/>
        <w:gridCol w:w="2141"/>
        <w:gridCol w:w="713"/>
      </w:tblGrid>
      <w:tr w:rsidR="00504DD4" w:rsidTr="00F04F80">
        <w:trPr>
          <w:cantSplit/>
          <w:trHeight w:val="20"/>
          <w:tblHeader/>
        </w:trPr>
        <w:tc>
          <w:tcPr>
            <w:tcW w:w="600" w:type="dxa"/>
            <w:vMerge w:val="restart"/>
            <w:tcBorders>
              <w:top w:val="double" w:sz="4" w:space="0" w:color="auto"/>
              <w:left w:val="double" w:sz="4" w:space="0" w:color="auto"/>
              <w:bottom w:val="single" w:sz="4" w:space="0" w:color="auto"/>
              <w:right w:val="single" w:sz="4" w:space="0" w:color="auto"/>
            </w:tcBorders>
            <w:vAlign w:val="center"/>
            <w:hideMark/>
          </w:tcPr>
          <w:p w:rsidR="00504DD4" w:rsidRDefault="00504DD4" w:rsidP="00F04F80">
            <w:pPr>
              <w:jc w:val="center"/>
              <w:rPr>
                <w:b/>
                <w:color w:val="000000"/>
                <w:sz w:val="18"/>
                <w:szCs w:val="18"/>
              </w:rPr>
            </w:pPr>
            <w:r>
              <w:rPr>
                <w:rFonts w:hint="eastAsia"/>
                <w:b/>
                <w:color w:val="000000"/>
                <w:sz w:val="18"/>
                <w:szCs w:val="18"/>
              </w:rPr>
              <w:t>序号</w:t>
            </w:r>
          </w:p>
        </w:tc>
        <w:tc>
          <w:tcPr>
            <w:tcW w:w="4137" w:type="dxa"/>
            <w:vMerge w:val="restart"/>
            <w:tcBorders>
              <w:top w:val="double" w:sz="4" w:space="0" w:color="auto"/>
              <w:left w:val="single" w:sz="4" w:space="0" w:color="auto"/>
              <w:bottom w:val="single" w:sz="4" w:space="0" w:color="auto"/>
              <w:right w:val="single" w:sz="4" w:space="0" w:color="auto"/>
            </w:tcBorders>
            <w:vAlign w:val="center"/>
            <w:hideMark/>
          </w:tcPr>
          <w:p w:rsidR="00504DD4" w:rsidRDefault="00504DD4" w:rsidP="00F04F80">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rsidR="00504DD4" w:rsidRDefault="00504DD4" w:rsidP="00F04F80">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rsidR="00504DD4" w:rsidRDefault="00504DD4" w:rsidP="00F04F80">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rsidR="00504DD4" w:rsidRDefault="00504DD4" w:rsidP="00F04F80">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rsidR="00504DD4" w:rsidRDefault="00504DD4" w:rsidP="00F04F80">
            <w:pPr>
              <w:jc w:val="center"/>
              <w:rPr>
                <w:b/>
                <w:color w:val="000000"/>
                <w:sz w:val="18"/>
                <w:szCs w:val="18"/>
              </w:rPr>
            </w:pPr>
            <w:r>
              <w:rPr>
                <w:rFonts w:hint="eastAsia"/>
                <w:b/>
                <w:color w:val="000000"/>
                <w:sz w:val="18"/>
                <w:szCs w:val="18"/>
              </w:rPr>
              <w:t>备注</w:t>
            </w:r>
          </w:p>
        </w:tc>
      </w:tr>
      <w:tr w:rsidR="00504DD4" w:rsidTr="00F04F80">
        <w:trPr>
          <w:cantSplit/>
          <w:trHeight w:val="387"/>
          <w:tblHeader/>
        </w:trPr>
        <w:tc>
          <w:tcPr>
            <w:tcW w:w="600" w:type="dxa"/>
            <w:vMerge/>
            <w:tcBorders>
              <w:top w:val="double" w:sz="4" w:space="0" w:color="auto"/>
              <w:left w:val="double" w:sz="4" w:space="0" w:color="auto"/>
              <w:bottom w:val="single" w:sz="4" w:space="0" w:color="auto"/>
              <w:right w:val="single" w:sz="4" w:space="0" w:color="auto"/>
            </w:tcBorders>
            <w:vAlign w:val="center"/>
            <w:hideMark/>
          </w:tcPr>
          <w:p w:rsidR="00504DD4" w:rsidRDefault="00504DD4" w:rsidP="00F04F80">
            <w:pPr>
              <w:widowControl/>
              <w:jc w:val="left"/>
              <w:rPr>
                <w:b/>
                <w:color w:val="000000"/>
                <w:sz w:val="18"/>
                <w:szCs w:val="18"/>
              </w:rPr>
            </w:pPr>
          </w:p>
        </w:tc>
        <w:tc>
          <w:tcPr>
            <w:tcW w:w="4137" w:type="dxa"/>
            <w:vMerge/>
            <w:tcBorders>
              <w:top w:val="double" w:sz="4" w:space="0" w:color="auto"/>
              <w:left w:val="single" w:sz="4" w:space="0" w:color="auto"/>
              <w:bottom w:val="single" w:sz="4" w:space="0" w:color="auto"/>
              <w:right w:val="single" w:sz="4" w:space="0" w:color="auto"/>
            </w:tcBorders>
            <w:vAlign w:val="center"/>
            <w:hideMark/>
          </w:tcPr>
          <w:p w:rsidR="00504DD4" w:rsidRDefault="00504DD4" w:rsidP="00F04F80">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rsidR="00504DD4" w:rsidRDefault="00504DD4" w:rsidP="00F04F80">
            <w:pPr>
              <w:widowControl/>
              <w:jc w:val="left"/>
              <w:rPr>
                <w:b/>
                <w:color w:val="000000"/>
                <w:sz w:val="18"/>
                <w:szCs w:val="18"/>
              </w:rPr>
            </w:pPr>
          </w:p>
        </w:tc>
        <w:tc>
          <w:tcPr>
            <w:tcW w:w="1284" w:type="dxa"/>
            <w:vMerge/>
            <w:tcBorders>
              <w:top w:val="double" w:sz="4" w:space="0" w:color="auto"/>
              <w:left w:val="single" w:sz="4" w:space="0" w:color="auto"/>
              <w:bottom w:val="single" w:sz="4" w:space="0" w:color="auto"/>
              <w:right w:val="single" w:sz="4" w:space="0" w:color="auto"/>
            </w:tcBorders>
            <w:vAlign w:val="center"/>
            <w:hideMark/>
          </w:tcPr>
          <w:p w:rsidR="00504DD4" w:rsidRDefault="00504DD4" w:rsidP="00F04F80">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rsidR="00504DD4" w:rsidRDefault="00504DD4" w:rsidP="00F04F80">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rsidR="00504DD4" w:rsidRDefault="00504DD4" w:rsidP="00F04F80">
            <w:pPr>
              <w:widowControl/>
              <w:jc w:val="left"/>
              <w:rPr>
                <w:b/>
                <w:color w:val="000000"/>
                <w:sz w:val="18"/>
                <w:szCs w:val="18"/>
              </w:rPr>
            </w:pPr>
          </w:p>
        </w:tc>
      </w:tr>
      <w:tr w:rsidR="00504DD4" w:rsidTr="00F04F80">
        <w:trPr>
          <w:cantSplit/>
          <w:trHeight w:val="752"/>
        </w:trPr>
        <w:tc>
          <w:tcPr>
            <w:tcW w:w="600" w:type="dxa"/>
            <w:tcBorders>
              <w:top w:val="single" w:sz="4" w:space="0" w:color="auto"/>
              <w:left w:val="double" w:sz="4" w:space="0" w:color="auto"/>
              <w:bottom w:val="single" w:sz="4" w:space="0" w:color="auto"/>
              <w:right w:val="single" w:sz="4" w:space="0" w:color="auto"/>
            </w:tcBorders>
            <w:vAlign w:val="center"/>
            <w:hideMark/>
          </w:tcPr>
          <w:p w:rsidR="00504DD4" w:rsidRDefault="00504DD4" w:rsidP="00F04F80">
            <w:pPr>
              <w:jc w:val="center"/>
              <w:rPr>
                <w:rFonts w:ascii="宋体" w:hAnsi="宋体"/>
                <w:color w:val="000000"/>
                <w:sz w:val="24"/>
              </w:rPr>
            </w:pPr>
            <w:r>
              <w:rPr>
                <w:rFonts w:ascii="宋体" w:hAnsi="宋体" w:hint="eastAsia"/>
                <w:color w:val="000000"/>
                <w:sz w:val="24"/>
              </w:rPr>
              <w:t>1</w:t>
            </w:r>
          </w:p>
        </w:tc>
        <w:tc>
          <w:tcPr>
            <w:tcW w:w="4137" w:type="dxa"/>
            <w:tcBorders>
              <w:top w:val="single" w:sz="4" w:space="0" w:color="auto"/>
              <w:left w:val="single" w:sz="4" w:space="0" w:color="auto"/>
              <w:bottom w:val="single" w:sz="4" w:space="0" w:color="auto"/>
              <w:right w:val="single" w:sz="4" w:space="0" w:color="auto"/>
            </w:tcBorders>
            <w:vAlign w:val="center"/>
            <w:hideMark/>
          </w:tcPr>
          <w:p w:rsidR="00504DD4" w:rsidRDefault="00504DD4" w:rsidP="00F04F80">
            <w:pPr>
              <w:spacing w:line="240" w:lineRule="exact"/>
              <w:rPr>
                <w:rFonts w:ascii="宋体" w:hAnsi="宋体"/>
                <w:color w:val="000000"/>
                <w:sz w:val="24"/>
              </w:rPr>
            </w:pPr>
            <w:r>
              <w:rPr>
                <w:rFonts w:ascii="宋体" w:hAnsi="宋体" w:hint="eastAsia"/>
                <w:color w:val="000000"/>
                <w:sz w:val="24"/>
              </w:rPr>
              <w:t>报名申请函（格式一，同以下资料装订为一本，复印件须加盖公章）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rsidR="00504DD4" w:rsidRDefault="00504DD4" w:rsidP="00F04F80">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504DD4" w:rsidRDefault="00504DD4" w:rsidP="00F04F80">
            <w:pPr>
              <w:rPr>
                <w:rFonts w:ascii="宋体" w:hAnsi="宋体"/>
                <w:color w:val="000000"/>
                <w:sz w:val="24"/>
              </w:rPr>
            </w:pPr>
            <w:r>
              <w:rPr>
                <w:rFonts w:ascii="宋体" w:hAnsi="宋体" w:hint="eastAsia"/>
                <w:color w:val="000000"/>
                <w:sz w:val="24"/>
              </w:rPr>
              <w:t>原件扫描件</w:t>
            </w:r>
          </w:p>
        </w:tc>
        <w:tc>
          <w:tcPr>
            <w:tcW w:w="2141" w:type="dxa"/>
            <w:tcBorders>
              <w:top w:val="single" w:sz="4" w:space="0" w:color="auto"/>
              <w:left w:val="single" w:sz="4" w:space="0" w:color="auto"/>
              <w:bottom w:val="single" w:sz="4" w:space="0" w:color="auto"/>
              <w:right w:val="single" w:sz="4" w:space="0" w:color="auto"/>
            </w:tcBorders>
            <w:vAlign w:val="center"/>
          </w:tcPr>
          <w:p w:rsidR="00504DD4" w:rsidRDefault="00504DD4" w:rsidP="00F04F80">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504DD4" w:rsidRDefault="00504DD4" w:rsidP="00F04F80">
            <w:pPr>
              <w:rPr>
                <w:color w:val="000000"/>
                <w:sz w:val="18"/>
                <w:szCs w:val="18"/>
              </w:rPr>
            </w:pPr>
          </w:p>
        </w:tc>
      </w:tr>
      <w:tr w:rsidR="00504DD4" w:rsidTr="00F04F80">
        <w:trPr>
          <w:cantSplit/>
          <w:trHeight w:val="702"/>
        </w:trPr>
        <w:tc>
          <w:tcPr>
            <w:tcW w:w="600" w:type="dxa"/>
            <w:tcBorders>
              <w:top w:val="single" w:sz="4" w:space="0" w:color="auto"/>
              <w:left w:val="double" w:sz="4" w:space="0" w:color="auto"/>
              <w:bottom w:val="single" w:sz="4" w:space="0" w:color="auto"/>
              <w:right w:val="single" w:sz="4" w:space="0" w:color="auto"/>
            </w:tcBorders>
            <w:vAlign w:val="center"/>
            <w:hideMark/>
          </w:tcPr>
          <w:p w:rsidR="00504DD4" w:rsidRDefault="00504DD4" w:rsidP="00F04F80">
            <w:pPr>
              <w:jc w:val="center"/>
              <w:rPr>
                <w:rFonts w:ascii="宋体" w:hAnsi="宋体"/>
                <w:color w:val="000000"/>
                <w:sz w:val="24"/>
              </w:rPr>
            </w:pPr>
            <w:r>
              <w:rPr>
                <w:rFonts w:ascii="宋体" w:hAnsi="宋体" w:hint="eastAsia"/>
                <w:color w:val="000000"/>
                <w:sz w:val="24"/>
              </w:rPr>
              <w:t>2</w:t>
            </w:r>
          </w:p>
        </w:tc>
        <w:tc>
          <w:tcPr>
            <w:tcW w:w="4137" w:type="dxa"/>
            <w:tcBorders>
              <w:top w:val="single" w:sz="4" w:space="0" w:color="auto"/>
              <w:left w:val="single" w:sz="4" w:space="0" w:color="auto"/>
              <w:bottom w:val="single" w:sz="4" w:space="0" w:color="auto"/>
              <w:right w:val="single" w:sz="4" w:space="0" w:color="auto"/>
            </w:tcBorders>
            <w:vAlign w:val="center"/>
            <w:hideMark/>
          </w:tcPr>
          <w:p w:rsidR="00504DD4" w:rsidRDefault="00504DD4" w:rsidP="00F04F80">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rsidR="00504DD4" w:rsidRDefault="00504DD4" w:rsidP="00F04F80">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504DD4" w:rsidRDefault="00504DD4" w:rsidP="00F04F80">
            <w:pPr>
              <w:rPr>
                <w:rFonts w:ascii="宋体" w:hAnsi="宋体"/>
                <w:color w:val="000000"/>
                <w:sz w:val="24"/>
              </w:rPr>
            </w:pPr>
            <w:r>
              <w:rPr>
                <w:rFonts w:ascii="宋体" w:hAnsi="宋体" w:hint="eastAsia"/>
                <w:color w:val="000000"/>
                <w:sz w:val="24"/>
              </w:rPr>
              <w:t>原件扫描件</w:t>
            </w:r>
          </w:p>
        </w:tc>
        <w:tc>
          <w:tcPr>
            <w:tcW w:w="2141" w:type="dxa"/>
            <w:tcBorders>
              <w:top w:val="single" w:sz="4" w:space="0" w:color="auto"/>
              <w:left w:val="single" w:sz="4" w:space="0" w:color="auto"/>
              <w:bottom w:val="single" w:sz="4" w:space="0" w:color="auto"/>
              <w:right w:val="single" w:sz="4" w:space="0" w:color="auto"/>
            </w:tcBorders>
            <w:vAlign w:val="center"/>
          </w:tcPr>
          <w:p w:rsidR="00504DD4" w:rsidRDefault="00504DD4" w:rsidP="00F04F80">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504DD4" w:rsidRDefault="00504DD4" w:rsidP="00F04F80">
            <w:pPr>
              <w:rPr>
                <w:color w:val="000000"/>
                <w:sz w:val="18"/>
                <w:szCs w:val="18"/>
              </w:rPr>
            </w:pPr>
          </w:p>
        </w:tc>
      </w:tr>
      <w:tr w:rsidR="00504DD4" w:rsidTr="00F04F80">
        <w:trPr>
          <w:cantSplit/>
          <w:trHeight w:val="698"/>
        </w:trPr>
        <w:tc>
          <w:tcPr>
            <w:tcW w:w="600" w:type="dxa"/>
            <w:tcBorders>
              <w:top w:val="single" w:sz="4" w:space="0" w:color="auto"/>
              <w:left w:val="double" w:sz="4" w:space="0" w:color="auto"/>
              <w:bottom w:val="single" w:sz="4" w:space="0" w:color="auto"/>
              <w:right w:val="single" w:sz="4" w:space="0" w:color="auto"/>
            </w:tcBorders>
            <w:vAlign w:val="center"/>
            <w:hideMark/>
          </w:tcPr>
          <w:p w:rsidR="00504DD4" w:rsidRDefault="00504DD4" w:rsidP="00F04F80">
            <w:pPr>
              <w:jc w:val="center"/>
              <w:rPr>
                <w:rFonts w:ascii="宋体" w:hAnsi="宋体"/>
                <w:color w:val="000000"/>
                <w:sz w:val="24"/>
              </w:rPr>
            </w:pPr>
            <w:r>
              <w:rPr>
                <w:rFonts w:ascii="宋体" w:hAnsi="宋体" w:hint="eastAsia"/>
                <w:color w:val="000000"/>
                <w:sz w:val="24"/>
              </w:rPr>
              <w:t>3</w:t>
            </w:r>
          </w:p>
        </w:tc>
        <w:tc>
          <w:tcPr>
            <w:tcW w:w="4137" w:type="dxa"/>
            <w:tcBorders>
              <w:top w:val="single" w:sz="4" w:space="0" w:color="auto"/>
              <w:left w:val="single" w:sz="4" w:space="0" w:color="auto"/>
              <w:bottom w:val="single" w:sz="4" w:space="0" w:color="auto"/>
              <w:right w:val="single" w:sz="4" w:space="0" w:color="auto"/>
            </w:tcBorders>
            <w:vAlign w:val="center"/>
            <w:hideMark/>
          </w:tcPr>
          <w:p w:rsidR="00504DD4" w:rsidRDefault="00504DD4" w:rsidP="00F04F80">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rsidR="00504DD4" w:rsidRDefault="00504DD4" w:rsidP="00F04F80">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504DD4" w:rsidRDefault="00504DD4" w:rsidP="00F04F80">
            <w:pPr>
              <w:rPr>
                <w:rFonts w:ascii="宋体" w:hAnsi="宋体"/>
                <w:color w:val="000000"/>
                <w:sz w:val="24"/>
              </w:rPr>
            </w:pPr>
            <w:r>
              <w:rPr>
                <w:rFonts w:ascii="宋体" w:hAnsi="宋体" w:hint="eastAsia"/>
                <w:color w:val="000000"/>
                <w:sz w:val="24"/>
              </w:rPr>
              <w:t>原件扫描件</w:t>
            </w:r>
          </w:p>
        </w:tc>
        <w:tc>
          <w:tcPr>
            <w:tcW w:w="2141" w:type="dxa"/>
            <w:tcBorders>
              <w:top w:val="single" w:sz="4" w:space="0" w:color="auto"/>
              <w:left w:val="single" w:sz="4" w:space="0" w:color="auto"/>
              <w:bottom w:val="single" w:sz="4" w:space="0" w:color="auto"/>
              <w:right w:val="single" w:sz="4" w:space="0" w:color="auto"/>
            </w:tcBorders>
            <w:vAlign w:val="center"/>
          </w:tcPr>
          <w:p w:rsidR="00504DD4" w:rsidRDefault="00504DD4" w:rsidP="00F04F80">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504DD4" w:rsidRDefault="00504DD4" w:rsidP="00F04F80">
            <w:pPr>
              <w:rPr>
                <w:color w:val="000000"/>
                <w:sz w:val="18"/>
                <w:szCs w:val="18"/>
              </w:rPr>
            </w:pPr>
          </w:p>
        </w:tc>
      </w:tr>
      <w:tr w:rsidR="00504DD4" w:rsidTr="00F04F80">
        <w:trPr>
          <w:cantSplit/>
          <w:trHeight w:val="708"/>
        </w:trPr>
        <w:tc>
          <w:tcPr>
            <w:tcW w:w="600" w:type="dxa"/>
            <w:tcBorders>
              <w:top w:val="single" w:sz="4" w:space="0" w:color="auto"/>
              <w:left w:val="double" w:sz="4" w:space="0" w:color="auto"/>
              <w:bottom w:val="single" w:sz="4" w:space="0" w:color="auto"/>
              <w:right w:val="single" w:sz="4" w:space="0" w:color="auto"/>
            </w:tcBorders>
            <w:vAlign w:val="center"/>
            <w:hideMark/>
          </w:tcPr>
          <w:p w:rsidR="00504DD4" w:rsidRDefault="00504DD4" w:rsidP="00F04F80">
            <w:pPr>
              <w:jc w:val="center"/>
              <w:rPr>
                <w:rFonts w:ascii="宋体" w:hAnsi="宋体"/>
                <w:color w:val="000000"/>
                <w:sz w:val="24"/>
              </w:rPr>
            </w:pPr>
            <w:r>
              <w:rPr>
                <w:rFonts w:ascii="宋体" w:hAnsi="宋体" w:hint="eastAsia"/>
                <w:color w:val="000000"/>
                <w:sz w:val="24"/>
              </w:rPr>
              <w:t>4</w:t>
            </w:r>
          </w:p>
        </w:tc>
        <w:tc>
          <w:tcPr>
            <w:tcW w:w="4137" w:type="dxa"/>
            <w:tcBorders>
              <w:top w:val="single" w:sz="4" w:space="0" w:color="auto"/>
              <w:left w:val="single" w:sz="4" w:space="0" w:color="auto"/>
              <w:bottom w:val="single" w:sz="4" w:space="0" w:color="auto"/>
              <w:right w:val="single" w:sz="4" w:space="0" w:color="auto"/>
            </w:tcBorders>
            <w:vAlign w:val="center"/>
            <w:hideMark/>
          </w:tcPr>
          <w:p w:rsidR="00504DD4" w:rsidRDefault="00504DD4" w:rsidP="00F04F80">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rsidR="00504DD4" w:rsidRDefault="00504DD4" w:rsidP="00F04F80">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504DD4" w:rsidRDefault="00504DD4" w:rsidP="00F04F80">
            <w:pPr>
              <w:rPr>
                <w:rFonts w:ascii="宋体" w:hAnsi="宋体"/>
                <w:color w:val="000000"/>
                <w:sz w:val="24"/>
              </w:rPr>
            </w:pPr>
            <w:r>
              <w:rPr>
                <w:rFonts w:ascii="宋体" w:hAnsi="宋体" w:hint="eastAsia"/>
                <w:color w:val="000000"/>
                <w:sz w:val="24"/>
              </w:rPr>
              <w:t>扫描件</w:t>
            </w:r>
          </w:p>
          <w:p w:rsidR="00504DD4" w:rsidRDefault="00504DD4" w:rsidP="00F04F80">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504DD4" w:rsidRDefault="00504DD4" w:rsidP="00F04F80">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504DD4" w:rsidRDefault="00504DD4" w:rsidP="00F04F80">
            <w:pPr>
              <w:rPr>
                <w:color w:val="000000"/>
                <w:sz w:val="18"/>
                <w:szCs w:val="18"/>
              </w:rPr>
            </w:pPr>
          </w:p>
        </w:tc>
      </w:tr>
    </w:tbl>
    <w:p w:rsidR="00504DD4" w:rsidRDefault="00504DD4" w:rsidP="00504DD4">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
    <w:p w:rsidR="00504DD4" w:rsidRDefault="00504DD4" w:rsidP="00504DD4">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rsidR="00504DD4" w:rsidRDefault="00504DD4" w:rsidP="00504DD4">
      <w:pPr>
        <w:widowControl/>
        <w:ind w:leftChars="172" w:left="510" w:hangingChars="71" w:hanging="149"/>
        <w:jc w:val="left"/>
        <w:rPr>
          <w:color w:val="000000"/>
          <w:szCs w:val="21"/>
        </w:rPr>
      </w:pPr>
      <w:r>
        <w:rPr>
          <w:rFonts w:hint="eastAsia"/>
          <w:color w:val="000000"/>
          <w:kern w:val="0"/>
          <w:szCs w:val="21"/>
        </w:rPr>
        <w:t>3</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项按附件一格式一、二、三提交。</w:t>
      </w:r>
    </w:p>
    <w:p w:rsidR="00504DD4" w:rsidRPr="0028527E" w:rsidRDefault="00504DD4" w:rsidP="00504DD4">
      <w:pPr>
        <w:widowControl/>
        <w:ind w:leftChars="172" w:left="449" w:hangingChars="42" w:hanging="88"/>
        <w:jc w:val="left"/>
        <w:rPr>
          <w:bCs/>
          <w:color w:val="000000"/>
          <w:kern w:val="0"/>
          <w:szCs w:val="21"/>
        </w:rPr>
      </w:pPr>
      <w:r>
        <w:rPr>
          <w:rFonts w:hint="eastAsia"/>
          <w:bCs/>
          <w:color w:val="000000"/>
          <w:kern w:val="0"/>
          <w:szCs w:val="21"/>
        </w:rPr>
        <w:t>4</w:t>
      </w:r>
      <w:r w:rsidRPr="0028527E">
        <w:rPr>
          <w:bCs/>
          <w:color w:val="000000"/>
          <w:kern w:val="0"/>
          <w:szCs w:val="21"/>
        </w:rPr>
        <w:t>.</w:t>
      </w:r>
      <w:r w:rsidRPr="0028527E">
        <w:rPr>
          <w:rFonts w:hint="eastAsia"/>
          <w:bCs/>
          <w:color w:val="000000"/>
          <w:kern w:val="0"/>
          <w:szCs w:val="21"/>
        </w:rPr>
        <w:t>受疫情影响，报名资料经邀请人审核通过后，将询比采购文件通过邮件发至各报价人</w:t>
      </w:r>
      <w:r>
        <w:rPr>
          <w:rFonts w:hint="eastAsia"/>
          <w:bCs/>
          <w:color w:val="000000"/>
          <w:kern w:val="0"/>
          <w:szCs w:val="21"/>
        </w:rPr>
        <w:t xml:space="preserve">   </w:t>
      </w:r>
      <w:r w:rsidRPr="0028527E">
        <w:rPr>
          <w:rFonts w:hint="eastAsia"/>
          <w:bCs/>
          <w:color w:val="000000"/>
          <w:kern w:val="0"/>
          <w:szCs w:val="21"/>
        </w:rPr>
        <w:t>处。</w:t>
      </w:r>
    </w:p>
    <w:p w:rsidR="00504DD4" w:rsidRDefault="00504DD4" w:rsidP="00504DD4">
      <w:pPr>
        <w:widowControl/>
        <w:ind w:leftChars="172" w:left="541" w:hangingChars="100" w:hanging="180"/>
        <w:jc w:val="left"/>
        <w:rPr>
          <w:color w:val="000000"/>
          <w:sz w:val="18"/>
          <w:szCs w:val="18"/>
        </w:rPr>
      </w:pPr>
    </w:p>
    <w:p w:rsidR="00504DD4" w:rsidRDefault="00504DD4" w:rsidP="00504DD4">
      <w:pPr>
        <w:widowControl/>
        <w:ind w:leftChars="172" w:left="541" w:hangingChars="100" w:hanging="180"/>
        <w:jc w:val="left"/>
        <w:rPr>
          <w:color w:val="000000"/>
          <w:sz w:val="18"/>
          <w:szCs w:val="18"/>
        </w:rPr>
      </w:pPr>
    </w:p>
    <w:p w:rsidR="00504DD4" w:rsidRDefault="00504DD4" w:rsidP="00504DD4">
      <w:pPr>
        <w:spacing w:line="360" w:lineRule="auto"/>
        <w:rPr>
          <w:rFonts w:ascii="宋体" w:hAnsi="宋体"/>
          <w:color w:val="000000"/>
          <w:sz w:val="24"/>
        </w:rPr>
      </w:pPr>
    </w:p>
    <w:p w:rsidR="00504DD4" w:rsidRDefault="00504DD4" w:rsidP="00504DD4">
      <w:pPr>
        <w:spacing w:line="360" w:lineRule="auto"/>
        <w:rPr>
          <w:rFonts w:ascii="宋体" w:hAnsi="宋体"/>
          <w:color w:val="000000"/>
          <w:sz w:val="24"/>
        </w:rPr>
      </w:pPr>
    </w:p>
    <w:p w:rsidR="00504DD4" w:rsidRDefault="00504DD4" w:rsidP="00504DD4">
      <w:pPr>
        <w:spacing w:line="360" w:lineRule="auto"/>
        <w:rPr>
          <w:rFonts w:ascii="宋体" w:hAnsi="宋体"/>
          <w:color w:val="000000"/>
          <w:sz w:val="24"/>
        </w:rPr>
      </w:pPr>
    </w:p>
    <w:p w:rsidR="00504DD4" w:rsidRDefault="00504DD4" w:rsidP="00504DD4">
      <w:pPr>
        <w:spacing w:line="360" w:lineRule="auto"/>
        <w:rPr>
          <w:rFonts w:ascii="宋体" w:hAnsi="宋体"/>
          <w:color w:val="000000"/>
          <w:sz w:val="24"/>
        </w:rPr>
      </w:pPr>
    </w:p>
    <w:p w:rsidR="00504DD4" w:rsidRDefault="00504DD4" w:rsidP="00504DD4">
      <w:pPr>
        <w:spacing w:line="360" w:lineRule="auto"/>
        <w:rPr>
          <w:rFonts w:ascii="宋体" w:hAnsi="宋体"/>
          <w:color w:val="000000"/>
          <w:sz w:val="24"/>
        </w:rPr>
      </w:pPr>
    </w:p>
    <w:p w:rsidR="00504DD4" w:rsidRDefault="00504DD4" w:rsidP="00504DD4">
      <w:pPr>
        <w:spacing w:line="360" w:lineRule="auto"/>
        <w:rPr>
          <w:rFonts w:ascii="宋体" w:hAnsi="宋体"/>
          <w:color w:val="000000"/>
          <w:sz w:val="24"/>
        </w:rPr>
      </w:pPr>
    </w:p>
    <w:p w:rsidR="00504DD4" w:rsidRPr="0028527E" w:rsidRDefault="00504DD4" w:rsidP="00504DD4">
      <w:pPr>
        <w:spacing w:line="360" w:lineRule="auto"/>
        <w:rPr>
          <w:rFonts w:ascii="宋体" w:hAnsi="宋体"/>
          <w:color w:val="000000"/>
          <w:sz w:val="24"/>
        </w:rPr>
      </w:pPr>
    </w:p>
    <w:p w:rsidR="00504DD4" w:rsidRDefault="00504DD4" w:rsidP="00504DD4">
      <w:pPr>
        <w:spacing w:line="360" w:lineRule="auto"/>
        <w:rPr>
          <w:rFonts w:ascii="宋体" w:hAnsi="宋体"/>
          <w:b/>
          <w:color w:val="000000"/>
          <w:sz w:val="24"/>
        </w:rPr>
      </w:pPr>
      <w:r>
        <w:rPr>
          <w:rFonts w:ascii="宋体" w:hAnsi="宋体" w:hint="eastAsia"/>
          <w:b/>
          <w:color w:val="000000"/>
          <w:sz w:val="24"/>
        </w:rPr>
        <w:lastRenderedPageBreak/>
        <w:t>格式一</w:t>
      </w:r>
    </w:p>
    <w:p w:rsidR="00504DD4" w:rsidRDefault="00504DD4" w:rsidP="00504DD4">
      <w:pPr>
        <w:pStyle w:val="a5"/>
        <w:spacing w:line="360" w:lineRule="auto"/>
        <w:ind w:firstLine="643"/>
        <w:jc w:val="center"/>
        <w:rPr>
          <w:rFonts w:hAnsi="宋体"/>
          <w:b/>
          <w:color w:val="000000"/>
          <w:sz w:val="32"/>
          <w:szCs w:val="32"/>
        </w:rPr>
      </w:pPr>
      <w:r>
        <w:rPr>
          <w:rFonts w:hAnsi="宋体" w:hint="eastAsia"/>
          <w:b/>
          <w:color w:val="000000"/>
          <w:sz w:val="32"/>
          <w:szCs w:val="32"/>
        </w:rPr>
        <w:t>报名申请函</w:t>
      </w:r>
    </w:p>
    <w:p w:rsidR="00504DD4" w:rsidRDefault="00504DD4" w:rsidP="00504DD4">
      <w:pPr>
        <w:pStyle w:val="a5"/>
        <w:spacing w:line="360" w:lineRule="auto"/>
        <w:ind w:firstLine="600"/>
        <w:jc w:val="center"/>
        <w:rPr>
          <w:rFonts w:hAnsi="宋体"/>
          <w:color w:val="000000"/>
          <w:sz w:val="30"/>
          <w:szCs w:val="30"/>
        </w:rPr>
      </w:pPr>
    </w:p>
    <w:p w:rsidR="00504DD4" w:rsidRDefault="00504DD4" w:rsidP="00244744">
      <w:pPr>
        <w:snapToGrid w:val="0"/>
        <w:spacing w:afterLines="50" w:line="360" w:lineRule="auto"/>
        <w:rPr>
          <w:b/>
          <w:bCs/>
          <w:color w:val="000000"/>
          <w:sz w:val="24"/>
        </w:rPr>
      </w:pPr>
      <w:r>
        <w:rPr>
          <w:rFonts w:hint="eastAsia"/>
          <w:b/>
          <w:bCs/>
          <w:color w:val="000000"/>
          <w:sz w:val="24"/>
        </w:rPr>
        <w:t>致：中国对外贸易广州展览有限公司</w:t>
      </w:r>
    </w:p>
    <w:p w:rsidR="00504DD4" w:rsidRDefault="00504DD4" w:rsidP="00504DD4">
      <w:pPr>
        <w:pStyle w:val="20"/>
        <w:spacing w:line="360" w:lineRule="auto"/>
        <w:ind w:firstLineChars="224" w:firstLine="538"/>
        <w:jc w:val="left"/>
        <w:rPr>
          <w:b/>
          <w:color w:val="000000"/>
          <w:sz w:val="24"/>
        </w:rPr>
      </w:pPr>
      <w:r>
        <w:rPr>
          <w:rFonts w:hint="eastAsia"/>
          <w:sz w:val="24"/>
        </w:rPr>
        <w:t>按照询比公告的要求，我公司递交有关资料文件。此申请是由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rsidR="00504DD4" w:rsidRDefault="00504DD4" w:rsidP="00504DD4">
      <w:pPr>
        <w:spacing w:line="360" w:lineRule="auto"/>
        <w:ind w:firstLineChars="225" w:firstLine="540"/>
        <w:rPr>
          <w:color w:val="000000"/>
          <w:sz w:val="24"/>
        </w:rPr>
      </w:pPr>
      <w:r>
        <w:rPr>
          <w:rFonts w:hint="eastAsia"/>
          <w:color w:val="000000"/>
          <w:sz w:val="24"/>
        </w:rPr>
        <w:t>我们理解邀请单位有权拒绝任何申请，而无需承担任何责任。</w:t>
      </w:r>
    </w:p>
    <w:p w:rsidR="00504DD4" w:rsidRDefault="00504DD4" w:rsidP="00504DD4">
      <w:pPr>
        <w:snapToGrid w:val="0"/>
        <w:spacing w:line="360" w:lineRule="auto"/>
        <w:rPr>
          <w:color w:val="000000"/>
          <w:sz w:val="24"/>
        </w:rPr>
      </w:pPr>
    </w:p>
    <w:p w:rsidR="00504DD4" w:rsidRDefault="00504DD4" w:rsidP="00504DD4">
      <w:pPr>
        <w:snapToGrid w:val="0"/>
        <w:spacing w:line="360" w:lineRule="auto"/>
        <w:rPr>
          <w:color w:val="000000"/>
          <w:sz w:val="24"/>
        </w:rPr>
      </w:pPr>
    </w:p>
    <w:p w:rsidR="00504DD4" w:rsidRDefault="00504DD4" w:rsidP="00504DD4">
      <w:pPr>
        <w:snapToGrid w:val="0"/>
        <w:spacing w:line="360" w:lineRule="auto"/>
        <w:rPr>
          <w:color w:val="000000"/>
          <w:sz w:val="24"/>
        </w:rPr>
      </w:pPr>
    </w:p>
    <w:p w:rsidR="00504DD4" w:rsidRDefault="00504DD4" w:rsidP="00504DD4">
      <w:pPr>
        <w:snapToGrid w:val="0"/>
        <w:spacing w:line="360" w:lineRule="auto"/>
        <w:rPr>
          <w:color w:val="000000"/>
          <w:sz w:val="24"/>
        </w:rPr>
      </w:pPr>
      <w:r>
        <w:rPr>
          <w:rFonts w:hint="eastAsia"/>
          <w:color w:val="000000"/>
          <w:sz w:val="24"/>
        </w:rPr>
        <w:t>申请人名称：（盖章）</w:t>
      </w:r>
    </w:p>
    <w:p w:rsidR="00504DD4" w:rsidRDefault="00504DD4" w:rsidP="00504DD4">
      <w:pPr>
        <w:snapToGrid w:val="0"/>
        <w:spacing w:line="360" w:lineRule="auto"/>
        <w:rPr>
          <w:color w:val="000000"/>
          <w:sz w:val="24"/>
        </w:rPr>
      </w:pPr>
    </w:p>
    <w:p w:rsidR="00504DD4" w:rsidRDefault="00504DD4" w:rsidP="00504DD4">
      <w:pPr>
        <w:snapToGrid w:val="0"/>
        <w:spacing w:line="360" w:lineRule="auto"/>
        <w:rPr>
          <w:color w:val="000000"/>
          <w:sz w:val="24"/>
        </w:rPr>
      </w:pPr>
      <w:r>
        <w:rPr>
          <w:rFonts w:hint="eastAsia"/>
          <w:color w:val="000000"/>
          <w:sz w:val="24"/>
        </w:rPr>
        <w:t>法定代表人或授权委托人：（签字或盖章）</w:t>
      </w:r>
    </w:p>
    <w:p w:rsidR="00504DD4" w:rsidRDefault="00504DD4" w:rsidP="00504DD4">
      <w:pPr>
        <w:snapToGrid w:val="0"/>
        <w:spacing w:line="360" w:lineRule="auto"/>
        <w:rPr>
          <w:color w:val="000000"/>
          <w:sz w:val="24"/>
        </w:rPr>
      </w:pPr>
    </w:p>
    <w:p w:rsidR="00504DD4" w:rsidRDefault="00504DD4" w:rsidP="00504DD4">
      <w:pPr>
        <w:snapToGrid w:val="0"/>
        <w:spacing w:line="360" w:lineRule="auto"/>
        <w:rPr>
          <w:color w:val="000000"/>
          <w:sz w:val="24"/>
        </w:rPr>
      </w:pPr>
      <w:r>
        <w:rPr>
          <w:rFonts w:hint="eastAsia"/>
          <w:color w:val="000000"/>
          <w:sz w:val="24"/>
        </w:rPr>
        <w:t>申请日期：</w:t>
      </w:r>
      <w:r>
        <w:rPr>
          <w:color w:val="000000"/>
          <w:sz w:val="24"/>
        </w:rPr>
        <w:t>202</w:t>
      </w:r>
      <w:r>
        <w:rPr>
          <w:rFonts w:hint="eastAsia"/>
          <w:color w:val="000000"/>
          <w:sz w:val="24"/>
        </w:rPr>
        <w:t>2</w:t>
      </w:r>
      <w:r>
        <w:rPr>
          <w:rFonts w:hint="eastAsia"/>
          <w:color w:val="000000"/>
          <w:sz w:val="24"/>
        </w:rPr>
        <w:t>年</w:t>
      </w:r>
      <w:r>
        <w:rPr>
          <w:rFonts w:hint="eastAsia"/>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504DD4" w:rsidRDefault="00504DD4" w:rsidP="00504DD4">
      <w:pPr>
        <w:snapToGrid w:val="0"/>
        <w:spacing w:line="360" w:lineRule="auto"/>
        <w:rPr>
          <w:color w:val="000000"/>
          <w:sz w:val="24"/>
        </w:rPr>
      </w:pPr>
    </w:p>
    <w:p w:rsidR="00504DD4" w:rsidRDefault="00504DD4" w:rsidP="00504DD4">
      <w:pPr>
        <w:snapToGrid w:val="0"/>
        <w:spacing w:line="360" w:lineRule="auto"/>
        <w:rPr>
          <w:color w:val="000000"/>
          <w:sz w:val="24"/>
        </w:rPr>
      </w:pPr>
    </w:p>
    <w:p w:rsidR="00504DD4" w:rsidRDefault="00504DD4" w:rsidP="00504DD4">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rsidR="00504DD4" w:rsidRDefault="00504DD4" w:rsidP="00504DD4">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rsidR="00504DD4" w:rsidRDefault="00504DD4" w:rsidP="00504DD4">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rsidR="00504DD4" w:rsidRDefault="00504DD4" w:rsidP="00504DD4">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rsidR="00504DD4" w:rsidRDefault="00504DD4" w:rsidP="00504DD4">
      <w:pPr>
        <w:pStyle w:val="a5"/>
        <w:spacing w:line="360" w:lineRule="auto"/>
        <w:rPr>
          <w:rFonts w:hAnsi="宋体"/>
          <w:sz w:val="24"/>
          <w:u w:val="single"/>
        </w:rPr>
      </w:pPr>
      <w:r>
        <w:rPr>
          <w:rFonts w:hAnsi="宋体" w:hint="eastAsia"/>
          <w:sz w:val="24"/>
        </w:rPr>
        <w:t>电子邮件：</w:t>
      </w:r>
      <w:r>
        <w:rPr>
          <w:rFonts w:hAnsi="宋体" w:hint="eastAsia"/>
          <w:sz w:val="24"/>
          <w:u w:val="single"/>
        </w:rPr>
        <w:t xml:space="preserve">                                </w:t>
      </w:r>
    </w:p>
    <w:p w:rsidR="00504DD4" w:rsidRDefault="00504DD4" w:rsidP="00504DD4">
      <w:pPr>
        <w:snapToGrid w:val="0"/>
        <w:spacing w:line="360" w:lineRule="auto"/>
        <w:rPr>
          <w:color w:val="000000"/>
          <w:sz w:val="24"/>
        </w:rPr>
      </w:pPr>
    </w:p>
    <w:p w:rsidR="00504DD4" w:rsidRDefault="00504DD4" w:rsidP="00504DD4">
      <w:pPr>
        <w:snapToGrid w:val="0"/>
        <w:spacing w:line="360" w:lineRule="auto"/>
        <w:rPr>
          <w:rFonts w:hAnsi="宋体"/>
          <w:color w:val="000000"/>
          <w:kern w:val="0"/>
          <w:sz w:val="24"/>
        </w:rPr>
      </w:pPr>
    </w:p>
    <w:p w:rsidR="00504DD4" w:rsidRDefault="00504DD4" w:rsidP="00504DD4">
      <w:pPr>
        <w:snapToGrid w:val="0"/>
        <w:spacing w:line="360" w:lineRule="auto"/>
        <w:rPr>
          <w:rFonts w:hAnsi="宋体"/>
          <w:color w:val="000000"/>
          <w:kern w:val="0"/>
          <w:sz w:val="24"/>
        </w:rPr>
      </w:pPr>
    </w:p>
    <w:p w:rsidR="00504DD4" w:rsidRDefault="00504DD4" w:rsidP="00504DD4">
      <w:pPr>
        <w:snapToGrid w:val="0"/>
        <w:spacing w:line="360" w:lineRule="auto"/>
        <w:rPr>
          <w:rFonts w:hAnsi="宋体"/>
          <w:color w:val="000000"/>
          <w:kern w:val="0"/>
          <w:sz w:val="24"/>
        </w:rPr>
      </w:pPr>
    </w:p>
    <w:p w:rsidR="00504DD4" w:rsidRDefault="00504DD4" w:rsidP="00504DD4">
      <w:pPr>
        <w:snapToGrid w:val="0"/>
        <w:spacing w:line="360" w:lineRule="auto"/>
        <w:rPr>
          <w:rFonts w:hAnsi="宋体"/>
          <w:color w:val="000000"/>
          <w:kern w:val="0"/>
          <w:sz w:val="24"/>
        </w:rPr>
      </w:pPr>
    </w:p>
    <w:p w:rsidR="00504DD4" w:rsidRDefault="00504DD4" w:rsidP="00504DD4">
      <w:pPr>
        <w:snapToGrid w:val="0"/>
        <w:spacing w:line="360" w:lineRule="auto"/>
        <w:rPr>
          <w:rFonts w:hAnsi="宋体"/>
          <w:color w:val="000000"/>
          <w:kern w:val="0"/>
          <w:sz w:val="24"/>
        </w:rPr>
      </w:pPr>
    </w:p>
    <w:p w:rsidR="00504DD4" w:rsidRDefault="00504DD4" w:rsidP="00504DD4">
      <w:pPr>
        <w:snapToGrid w:val="0"/>
        <w:spacing w:line="360" w:lineRule="auto"/>
        <w:rPr>
          <w:rFonts w:hAnsi="宋体"/>
          <w:color w:val="000000"/>
          <w:kern w:val="0"/>
          <w:sz w:val="24"/>
        </w:rPr>
      </w:pPr>
    </w:p>
    <w:p w:rsidR="00504DD4" w:rsidRDefault="00504DD4" w:rsidP="00504DD4">
      <w:pPr>
        <w:pStyle w:val="a5"/>
        <w:ind w:firstLine="482"/>
        <w:rPr>
          <w:rFonts w:hAnsi="宋体"/>
          <w:b/>
          <w:color w:val="000000"/>
          <w:sz w:val="32"/>
          <w:szCs w:val="32"/>
        </w:rPr>
      </w:pPr>
      <w:r>
        <w:rPr>
          <w:rFonts w:hAnsi="宋体" w:hint="eastAsia"/>
          <w:b/>
          <w:color w:val="000000"/>
          <w:sz w:val="24"/>
          <w:szCs w:val="24"/>
        </w:rPr>
        <w:lastRenderedPageBreak/>
        <w:t xml:space="preserve">格式二：        </w:t>
      </w:r>
    </w:p>
    <w:p w:rsidR="00504DD4" w:rsidRDefault="00504DD4" w:rsidP="00504DD4">
      <w:pPr>
        <w:pStyle w:val="a5"/>
        <w:ind w:firstLine="643"/>
        <w:jc w:val="center"/>
        <w:rPr>
          <w:rFonts w:hAnsi="宋体"/>
          <w:b/>
          <w:color w:val="000000"/>
          <w:sz w:val="32"/>
          <w:szCs w:val="32"/>
        </w:rPr>
      </w:pPr>
      <w:r>
        <w:rPr>
          <w:rFonts w:hAnsi="宋体" w:hint="eastAsia"/>
          <w:b/>
          <w:color w:val="000000"/>
          <w:sz w:val="32"/>
          <w:szCs w:val="32"/>
        </w:rPr>
        <w:t>法定代表人（责任人）证明书</w:t>
      </w:r>
    </w:p>
    <w:p w:rsidR="00504DD4" w:rsidRDefault="00504DD4" w:rsidP="00504DD4">
      <w:pPr>
        <w:pStyle w:val="a5"/>
        <w:ind w:firstLineChars="3300" w:firstLine="6930"/>
        <w:jc w:val="left"/>
        <w:rPr>
          <w:color w:val="000000"/>
          <w:szCs w:val="20"/>
        </w:rPr>
      </w:pPr>
      <w:r>
        <w:rPr>
          <w:rFonts w:hint="eastAsia"/>
          <w:color w:val="000000"/>
        </w:rPr>
        <w:t>（　 ）第　号</w:t>
      </w:r>
    </w:p>
    <w:p w:rsidR="00504DD4" w:rsidRDefault="005F3D3E" w:rsidP="00504DD4">
      <w:pPr>
        <w:jc w:val="center"/>
        <w:rPr>
          <w:rFonts w:ascii="宋体" w:hAnsi="宋体"/>
          <w:color w:val="000000"/>
          <w:szCs w:val="21"/>
        </w:rPr>
      </w:pPr>
      <w:r w:rsidRPr="005F3D3E">
        <w:rPr>
          <w:noProof/>
        </w:rPr>
        <w:pict>
          <v:shapetype id="_x0000_t202" coordsize="21600,21600" o:spt="202" path="m,l,21600r21600,l21600,xe">
            <v:stroke joinstyle="miter"/>
            <v:path gradientshapeok="t" o:connecttype="rect"/>
          </v:shapetype>
          <v:shape id="文本框 6"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">
            <v:textbox>
              <w:txbxContent>
                <w:p w:rsidR="00504DD4" w:rsidRDefault="00504DD4" w:rsidP="00244744">
                  <w:pPr>
                    <w:spacing w:beforeLines="50"/>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rsidR="00504DD4" w:rsidRDefault="00504DD4" w:rsidP="00504DD4">
                  <w:pPr>
                    <w:snapToGrid w:val="0"/>
                    <w:spacing w:line="480" w:lineRule="atLeast"/>
                    <w:rPr>
                      <w:sz w:val="24"/>
                    </w:rPr>
                  </w:pPr>
                  <w:r>
                    <w:rPr>
                      <w:rFonts w:hint="eastAsia"/>
                      <w:sz w:val="24"/>
                    </w:rPr>
                    <w:t>特此证明。</w:t>
                  </w:r>
                </w:p>
                <w:p w:rsidR="00504DD4" w:rsidRDefault="00504DD4" w:rsidP="00504DD4">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504DD4" w:rsidRDefault="00504DD4" w:rsidP="00504DD4">
                  <w:pPr>
                    <w:snapToGrid w:val="0"/>
                    <w:spacing w:line="480" w:lineRule="atLeast"/>
                    <w:rPr>
                      <w:sz w:val="24"/>
                    </w:rPr>
                  </w:pPr>
                  <w:r>
                    <w:rPr>
                      <w:rFonts w:hint="eastAsia"/>
                      <w:sz w:val="24"/>
                    </w:rPr>
                    <w:t>附：</w:t>
                  </w:r>
                </w:p>
                <w:p w:rsidR="00504DD4" w:rsidRDefault="00504DD4" w:rsidP="00504DD4">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504DD4" w:rsidRDefault="00504DD4" w:rsidP="00504DD4">
                  <w:pPr>
                    <w:snapToGrid w:val="0"/>
                    <w:spacing w:line="480" w:lineRule="atLeast"/>
                    <w:ind w:firstLine="570"/>
                    <w:rPr>
                      <w:sz w:val="24"/>
                    </w:rPr>
                  </w:pPr>
                  <w:r>
                    <w:rPr>
                      <w:rFonts w:hint="eastAsia"/>
                      <w:sz w:val="24"/>
                    </w:rPr>
                    <w:t>单位：（盖章）</w:t>
                  </w:r>
                </w:p>
                <w:p w:rsidR="00504DD4" w:rsidRDefault="00504DD4" w:rsidP="00504DD4">
                  <w:pPr>
                    <w:snapToGrid w:val="0"/>
                    <w:spacing w:after="100" w:afterAutospacing="1" w:line="480" w:lineRule="atLeast"/>
                    <w:ind w:firstLine="573"/>
                    <w:rPr>
                      <w:sz w:val="24"/>
                    </w:rPr>
                  </w:pPr>
                  <w:r>
                    <w:rPr>
                      <w:rFonts w:hint="eastAsia"/>
                      <w:sz w:val="24"/>
                    </w:rPr>
                    <w:t xml:space="preserve">　　　　　　　　　　　　　　　　　　　年　月　　日</w:t>
                  </w:r>
                </w:p>
              </w:txbxContent>
            </v:textbox>
          </v:shape>
        </w:pict>
      </w:r>
    </w:p>
    <w:p w:rsidR="00504DD4" w:rsidRDefault="00504DD4" w:rsidP="00504DD4">
      <w:pPr>
        <w:jc w:val="center"/>
        <w:rPr>
          <w:rFonts w:ascii="宋体" w:hAnsi="宋体"/>
          <w:color w:val="000000"/>
          <w:szCs w:val="21"/>
        </w:rPr>
      </w:pPr>
    </w:p>
    <w:p w:rsidR="00504DD4" w:rsidRDefault="00504DD4" w:rsidP="00504DD4">
      <w:pPr>
        <w:jc w:val="center"/>
        <w:rPr>
          <w:rFonts w:ascii="宋体" w:hAnsi="宋体"/>
          <w:color w:val="000000"/>
          <w:szCs w:val="21"/>
        </w:rPr>
      </w:pPr>
    </w:p>
    <w:p w:rsidR="00504DD4" w:rsidRDefault="00504DD4" w:rsidP="00504DD4">
      <w:pPr>
        <w:jc w:val="center"/>
        <w:rPr>
          <w:rFonts w:ascii="宋体" w:hAnsi="宋体"/>
          <w:color w:val="000000"/>
          <w:szCs w:val="21"/>
        </w:rPr>
      </w:pPr>
    </w:p>
    <w:p w:rsidR="00504DD4" w:rsidRDefault="00504DD4" w:rsidP="00504DD4">
      <w:pPr>
        <w:jc w:val="center"/>
        <w:rPr>
          <w:rFonts w:ascii="宋体" w:hAnsi="宋体"/>
          <w:color w:val="000000"/>
          <w:szCs w:val="21"/>
        </w:rPr>
      </w:pPr>
    </w:p>
    <w:p w:rsidR="00504DD4" w:rsidRDefault="00504DD4" w:rsidP="00504DD4">
      <w:pPr>
        <w:jc w:val="center"/>
        <w:rPr>
          <w:rFonts w:ascii="宋体" w:hAnsi="宋体"/>
          <w:color w:val="000000"/>
          <w:szCs w:val="21"/>
        </w:rPr>
      </w:pPr>
    </w:p>
    <w:p w:rsidR="00504DD4" w:rsidRDefault="00504DD4" w:rsidP="00504DD4">
      <w:pPr>
        <w:jc w:val="center"/>
        <w:rPr>
          <w:rFonts w:ascii="宋体" w:hAnsi="宋体"/>
          <w:color w:val="000000"/>
          <w:szCs w:val="21"/>
        </w:rPr>
      </w:pPr>
    </w:p>
    <w:p w:rsidR="00504DD4" w:rsidRDefault="00504DD4" w:rsidP="00504DD4">
      <w:pPr>
        <w:jc w:val="center"/>
        <w:rPr>
          <w:rFonts w:ascii="宋体" w:hAnsi="宋体"/>
          <w:color w:val="000000"/>
          <w:szCs w:val="21"/>
        </w:rPr>
      </w:pPr>
    </w:p>
    <w:p w:rsidR="00504DD4" w:rsidRDefault="00504DD4" w:rsidP="00504DD4">
      <w:pPr>
        <w:ind w:right="-96"/>
        <w:rPr>
          <w:rFonts w:ascii="宋体" w:hAnsi="宋体"/>
          <w:color w:val="000000"/>
          <w:szCs w:val="21"/>
        </w:rPr>
      </w:pPr>
    </w:p>
    <w:p w:rsidR="00504DD4" w:rsidRDefault="00504DD4" w:rsidP="00504DD4">
      <w:pPr>
        <w:ind w:right="-96"/>
        <w:rPr>
          <w:rFonts w:ascii="宋体" w:hAnsi="宋体"/>
          <w:color w:val="000000"/>
          <w:szCs w:val="21"/>
        </w:rPr>
      </w:pPr>
    </w:p>
    <w:p w:rsidR="00504DD4" w:rsidRDefault="00504DD4" w:rsidP="00504DD4">
      <w:pPr>
        <w:rPr>
          <w:rFonts w:ascii="宋体" w:hAnsi="宋体"/>
          <w:color w:val="000000"/>
          <w:szCs w:val="21"/>
        </w:rPr>
      </w:pPr>
    </w:p>
    <w:p w:rsidR="00504DD4" w:rsidRDefault="00504DD4" w:rsidP="00504DD4">
      <w:pPr>
        <w:rPr>
          <w:rFonts w:ascii="宋体" w:hAnsi="宋体"/>
          <w:color w:val="000000"/>
          <w:szCs w:val="21"/>
        </w:rPr>
      </w:pPr>
    </w:p>
    <w:p w:rsidR="00504DD4" w:rsidRDefault="00504DD4" w:rsidP="00504DD4">
      <w:pPr>
        <w:rPr>
          <w:rFonts w:ascii="宋体" w:hAnsi="宋体"/>
          <w:color w:val="000000"/>
          <w:szCs w:val="21"/>
        </w:rPr>
      </w:pPr>
    </w:p>
    <w:p w:rsidR="00504DD4" w:rsidRDefault="00504DD4" w:rsidP="00504DD4">
      <w:pPr>
        <w:rPr>
          <w:rFonts w:ascii="宋体" w:hAnsi="宋体"/>
          <w:color w:val="000000"/>
          <w:szCs w:val="21"/>
        </w:rPr>
      </w:pPr>
    </w:p>
    <w:p w:rsidR="00504DD4" w:rsidRDefault="00504DD4" w:rsidP="00504DD4">
      <w:pPr>
        <w:rPr>
          <w:rFonts w:ascii="宋体" w:hAnsi="宋体"/>
          <w:color w:val="000000"/>
          <w:szCs w:val="21"/>
        </w:rPr>
      </w:pPr>
    </w:p>
    <w:p w:rsidR="00504DD4" w:rsidRDefault="00504DD4" w:rsidP="00504DD4">
      <w:pPr>
        <w:rPr>
          <w:rFonts w:ascii="宋体" w:hAnsi="宋体"/>
          <w:color w:val="000000"/>
          <w:szCs w:val="21"/>
        </w:rPr>
      </w:pPr>
    </w:p>
    <w:p w:rsidR="00504DD4" w:rsidRDefault="00504DD4" w:rsidP="00504DD4">
      <w:pPr>
        <w:pStyle w:val="a5"/>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rsidR="00504DD4" w:rsidRDefault="00504DD4" w:rsidP="00504DD4">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rsidR="00504DD4" w:rsidRDefault="005F3D3E" w:rsidP="00504DD4">
      <w:pPr>
        <w:tabs>
          <w:tab w:val="left" w:pos="8820"/>
        </w:tabs>
        <w:jc w:val="center"/>
        <w:rPr>
          <w:rFonts w:ascii="宋体" w:hAnsi="宋体"/>
          <w:color w:val="000000"/>
          <w:szCs w:val="21"/>
        </w:rPr>
      </w:pPr>
      <w:r w:rsidRPr="005F3D3E">
        <w:rPr>
          <w:noProof/>
        </w:rPr>
        <w:pict>
          <v:shape id="文本框 4"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">
            <v:textbox>
              <w:txbxContent>
                <w:p w:rsidR="00504DD4" w:rsidRDefault="00504DD4" w:rsidP="00244744">
                  <w:pPr>
                    <w:spacing w:beforeLines="50"/>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504DD4" w:rsidRDefault="00504DD4" w:rsidP="00244744">
                  <w:pPr>
                    <w:spacing w:beforeLines="50"/>
                    <w:rPr>
                      <w:sz w:val="24"/>
                      <w:u w:val="single"/>
                    </w:rPr>
                  </w:pPr>
                  <w:r>
                    <w:rPr>
                      <w:sz w:val="24"/>
                      <w:u w:val="single"/>
                    </w:rPr>
                    <w:t xml:space="preserve">                                                                     </w:t>
                  </w:r>
                </w:p>
                <w:p w:rsidR="00504DD4" w:rsidRDefault="00504DD4" w:rsidP="00244744">
                  <w:pPr>
                    <w:spacing w:beforeLines="50"/>
                    <w:rPr>
                      <w:sz w:val="24"/>
                      <w:u w:val="single"/>
                    </w:rPr>
                  </w:pPr>
                  <w:r>
                    <w:rPr>
                      <w:rFonts w:hint="eastAsia"/>
                      <w:sz w:val="24"/>
                    </w:rPr>
                    <w:t>有效期限：</w:t>
                  </w:r>
                  <w:r>
                    <w:rPr>
                      <w:sz w:val="24"/>
                      <w:u w:val="single"/>
                    </w:rPr>
                    <w:t xml:space="preserve">                                                </w:t>
                  </w:r>
                  <w:r>
                    <w:rPr>
                      <w:sz w:val="24"/>
                    </w:rPr>
                    <w:t xml:space="preserve">               </w:t>
                  </w:r>
                </w:p>
                <w:p w:rsidR="00504DD4" w:rsidRDefault="00504DD4" w:rsidP="00504DD4">
                  <w:pPr>
                    <w:snapToGrid w:val="0"/>
                    <w:spacing w:line="480" w:lineRule="atLeast"/>
                    <w:rPr>
                      <w:sz w:val="24"/>
                      <w:u w:val="single"/>
                    </w:rPr>
                  </w:pPr>
                  <w:r>
                    <w:rPr>
                      <w:rFonts w:hint="eastAsia"/>
                      <w:sz w:val="24"/>
                    </w:rPr>
                    <w:t>附：身份证号码：</w:t>
                  </w:r>
                  <w:r>
                    <w:rPr>
                      <w:sz w:val="24"/>
                      <w:u w:val="single"/>
                    </w:rPr>
                    <w:t xml:space="preserve">                                 </w:t>
                  </w:r>
                </w:p>
                <w:p w:rsidR="00504DD4" w:rsidRDefault="00504DD4" w:rsidP="00504DD4">
                  <w:pPr>
                    <w:snapToGrid w:val="0"/>
                    <w:spacing w:line="480" w:lineRule="atLeast"/>
                    <w:ind w:firstLineChars="200" w:firstLine="480"/>
                    <w:rPr>
                      <w:sz w:val="24"/>
                    </w:rPr>
                  </w:pPr>
                </w:p>
                <w:p w:rsidR="00504DD4" w:rsidRDefault="00504DD4" w:rsidP="00504DD4">
                  <w:pPr>
                    <w:snapToGrid w:val="0"/>
                    <w:spacing w:line="480" w:lineRule="atLeast"/>
                    <w:ind w:firstLineChars="200" w:firstLine="480"/>
                    <w:rPr>
                      <w:sz w:val="24"/>
                    </w:rPr>
                  </w:pPr>
                  <w:r>
                    <w:rPr>
                      <w:rFonts w:hint="eastAsia"/>
                      <w:sz w:val="24"/>
                    </w:rPr>
                    <w:t>法定代表人（负责人）：（签名或盖章）</w:t>
                  </w:r>
                </w:p>
                <w:p w:rsidR="00504DD4" w:rsidRDefault="00504DD4" w:rsidP="00504DD4">
                  <w:pPr>
                    <w:snapToGrid w:val="0"/>
                    <w:spacing w:line="480" w:lineRule="atLeast"/>
                    <w:ind w:firstLineChars="200" w:firstLine="480"/>
                    <w:rPr>
                      <w:sz w:val="24"/>
                    </w:rPr>
                  </w:pPr>
                  <w:r>
                    <w:rPr>
                      <w:rFonts w:hint="eastAsia"/>
                      <w:sz w:val="24"/>
                    </w:rPr>
                    <w:t>授权单位：（盖章）</w:t>
                  </w:r>
                </w:p>
                <w:p w:rsidR="00504DD4" w:rsidRDefault="00504DD4" w:rsidP="00504DD4">
                  <w:pPr>
                    <w:ind w:firstLineChars="2175" w:firstLine="5220"/>
                    <w:rPr>
                      <w:sz w:val="24"/>
                    </w:rPr>
                  </w:pPr>
                </w:p>
                <w:p w:rsidR="00504DD4" w:rsidRDefault="00504DD4" w:rsidP="00504DD4">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w: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jc w:val="center"/>
        <w:rPr>
          <w:rFonts w:ascii="宋体" w:hAnsi="宋体"/>
          <w:color w:val="000000"/>
          <w:szCs w:val="21"/>
        </w:rPr>
      </w:pPr>
    </w:p>
    <w:p w:rsidR="00504DD4" w:rsidRDefault="00504DD4" w:rsidP="00504DD4">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rsidR="00504DD4" w:rsidRDefault="00504DD4" w:rsidP="00504DD4">
      <w:pPr>
        <w:tabs>
          <w:tab w:val="left" w:pos="630"/>
        </w:tabs>
        <w:rPr>
          <w:rFonts w:ascii="宋体" w:hAnsi="宋体"/>
          <w:color w:val="000000"/>
          <w:szCs w:val="21"/>
        </w:rPr>
      </w:pPr>
    </w:p>
    <w:p w:rsidR="00504DD4" w:rsidRDefault="00504DD4" w:rsidP="00504DD4">
      <w:pPr>
        <w:spacing w:line="360" w:lineRule="auto"/>
        <w:rPr>
          <w:rFonts w:ascii="宋体" w:hAnsi="宋体"/>
          <w:color w:val="000000"/>
          <w:szCs w:val="21"/>
        </w:rPr>
      </w:pPr>
    </w:p>
    <w:p w:rsidR="00504DD4" w:rsidRDefault="00504DD4" w:rsidP="00504DD4">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rsidR="00504DD4" w:rsidRDefault="00504DD4" w:rsidP="00504DD4">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bookmarkEnd w:id="0"/>
    <w:p w:rsidR="00504DD4" w:rsidRPr="0028527E" w:rsidRDefault="00504DD4" w:rsidP="00504DD4"/>
    <w:p w:rsidR="0028527E" w:rsidRPr="00504DD4" w:rsidRDefault="0028527E"/>
    <w:p w:rsidR="00244744" w:rsidRDefault="00244744" w:rsidP="00244744">
      <w:pPr>
        <w:spacing w:line="360" w:lineRule="auto"/>
        <w:jc w:val="center"/>
        <w:rPr>
          <w:rFonts w:asciiTheme="majorEastAsia" w:eastAsiaTheme="majorEastAsia" w:hAnsiTheme="majorEastAsia"/>
          <w:b/>
          <w:sz w:val="44"/>
          <w:szCs w:val="44"/>
        </w:rPr>
      </w:pPr>
      <w:bookmarkStart w:id="1" w:name="_GoBack"/>
      <w:bookmarkEnd w:id="1"/>
      <w:r>
        <w:rPr>
          <w:rFonts w:asciiTheme="majorEastAsia" w:eastAsiaTheme="majorEastAsia" w:hAnsiTheme="majorEastAsia" w:hint="eastAsia"/>
          <w:b/>
          <w:sz w:val="44"/>
          <w:szCs w:val="44"/>
        </w:rPr>
        <w:lastRenderedPageBreak/>
        <w:t>第51届中国家博会（广州）穿梭巴士服务项目用户需求书</w:t>
      </w:r>
    </w:p>
    <w:p w:rsidR="00244744" w:rsidRPr="00205546" w:rsidRDefault="00244744" w:rsidP="00244744">
      <w:pPr>
        <w:rPr>
          <w:rFonts w:ascii="仿宋_GB2312" w:eastAsia="仿宋_GB2312"/>
          <w:sz w:val="32"/>
          <w:szCs w:val="32"/>
        </w:rPr>
      </w:pPr>
    </w:p>
    <w:p w:rsidR="00244744" w:rsidRDefault="00244744" w:rsidP="00244744">
      <w:pPr>
        <w:tabs>
          <w:tab w:val="left" w:pos="992"/>
        </w:tabs>
        <w:spacing w:line="360" w:lineRule="auto"/>
        <w:rPr>
          <w:rFonts w:ascii="仿宋" w:eastAsia="仿宋" w:hAnsi="仿宋" w:cs="Arial"/>
          <w:b/>
          <w:sz w:val="32"/>
          <w:szCs w:val="32"/>
        </w:rPr>
      </w:pPr>
      <w:r>
        <w:rPr>
          <w:rFonts w:ascii="仿宋" w:eastAsia="仿宋" w:hAnsi="仿宋" w:cs="Arial" w:hint="eastAsia"/>
          <w:sz w:val="32"/>
          <w:szCs w:val="32"/>
        </w:rPr>
        <w:t>一、</w:t>
      </w:r>
      <w:r>
        <w:rPr>
          <w:rFonts w:ascii="仿宋" w:eastAsia="仿宋" w:hAnsi="仿宋" w:cs="Arial" w:hint="eastAsia"/>
          <w:b/>
          <w:sz w:val="32"/>
          <w:szCs w:val="32"/>
        </w:rPr>
        <w:t>项目名称</w:t>
      </w:r>
    </w:p>
    <w:p w:rsidR="00244744" w:rsidRDefault="00244744" w:rsidP="00244744">
      <w:pPr>
        <w:tabs>
          <w:tab w:val="left" w:pos="992"/>
        </w:tabs>
        <w:spacing w:line="360" w:lineRule="auto"/>
        <w:ind w:firstLineChars="200" w:firstLine="640"/>
        <w:rPr>
          <w:rFonts w:ascii="仿宋" w:eastAsia="仿宋" w:hAnsi="仿宋" w:cs="Arial"/>
          <w:sz w:val="32"/>
          <w:szCs w:val="32"/>
        </w:rPr>
      </w:pPr>
      <w:r>
        <w:rPr>
          <w:rFonts w:ascii="仿宋" w:eastAsia="仿宋" w:hAnsi="仿宋" w:cs="Arial" w:hint="eastAsia"/>
          <w:bCs/>
          <w:sz w:val="32"/>
          <w:szCs w:val="32"/>
        </w:rPr>
        <w:t>第51届中国家博会（广州）</w:t>
      </w:r>
      <w:r>
        <w:rPr>
          <w:rFonts w:ascii="仿宋" w:eastAsia="仿宋" w:hAnsi="仿宋" w:cs="Arial" w:hint="eastAsia"/>
          <w:sz w:val="32"/>
          <w:szCs w:val="32"/>
        </w:rPr>
        <w:t>穿梭巴士服务项目</w:t>
      </w:r>
    </w:p>
    <w:p w:rsidR="00244744" w:rsidRDefault="00244744" w:rsidP="00244744">
      <w:pPr>
        <w:tabs>
          <w:tab w:val="left" w:pos="992"/>
        </w:tabs>
        <w:spacing w:line="360" w:lineRule="auto"/>
        <w:rPr>
          <w:rFonts w:ascii="仿宋" w:eastAsia="仿宋" w:hAnsi="仿宋" w:cs="Arial"/>
          <w:b/>
          <w:sz w:val="32"/>
          <w:szCs w:val="32"/>
        </w:rPr>
      </w:pPr>
      <w:r>
        <w:rPr>
          <w:rFonts w:ascii="仿宋" w:eastAsia="仿宋" w:hAnsi="仿宋" w:cs="Arial" w:hint="eastAsia"/>
          <w:b/>
          <w:bCs/>
          <w:sz w:val="32"/>
          <w:szCs w:val="32"/>
        </w:rPr>
        <w:t>二、</w:t>
      </w:r>
      <w:r>
        <w:rPr>
          <w:rFonts w:ascii="仿宋" w:eastAsia="仿宋" w:hAnsi="仿宋" w:cs="Arial" w:hint="eastAsia"/>
          <w:b/>
          <w:bCs/>
          <w:vanish/>
          <w:sz w:val="32"/>
          <w:szCs w:val="32"/>
        </w:rPr>
        <w:t xml:space="preserve">   的最二二、       服务服务</w:t>
      </w:r>
      <w:r>
        <w:rPr>
          <w:rFonts w:ascii="仿宋" w:eastAsia="仿宋" w:hAnsi="仿宋" w:cs="Arial" w:hint="eastAsia"/>
          <w:b/>
          <w:bCs/>
          <w:sz w:val="32"/>
          <w:szCs w:val="32"/>
        </w:rPr>
        <w:t>服务地点及时间</w:t>
      </w:r>
    </w:p>
    <w:p w:rsidR="00244744" w:rsidRDefault="00244744" w:rsidP="00244744">
      <w:pPr>
        <w:tabs>
          <w:tab w:val="left" w:pos="992"/>
        </w:tabs>
        <w:spacing w:line="360" w:lineRule="auto"/>
        <w:ind w:firstLineChars="200" w:firstLine="640"/>
        <w:rPr>
          <w:rFonts w:ascii="仿宋" w:eastAsia="仿宋" w:hAnsi="仿宋" w:cs="Arial"/>
          <w:sz w:val="32"/>
          <w:szCs w:val="32"/>
        </w:rPr>
      </w:pPr>
      <w:r>
        <w:rPr>
          <w:rFonts w:ascii="仿宋" w:eastAsia="仿宋" w:hAnsi="仿宋" w:cs="Arial" w:hint="eastAsia"/>
          <w:sz w:val="32"/>
          <w:szCs w:val="32"/>
        </w:rPr>
        <w:t>1、服务地点：</w:t>
      </w:r>
    </w:p>
    <w:p w:rsidR="00244744" w:rsidRDefault="00244744" w:rsidP="00244744">
      <w:pPr>
        <w:tabs>
          <w:tab w:val="left" w:pos="992"/>
        </w:tabs>
        <w:spacing w:line="360" w:lineRule="auto"/>
        <w:ind w:firstLineChars="200" w:firstLine="640"/>
        <w:rPr>
          <w:rFonts w:ascii="仿宋" w:eastAsia="仿宋" w:hAnsi="仿宋" w:cs="Arial"/>
          <w:color w:val="000000" w:themeColor="text1"/>
          <w:sz w:val="32"/>
          <w:szCs w:val="32"/>
        </w:rPr>
      </w:pPr>
      <w:r>
        <w:rPr>
          <w:rFonts w:ascii="仿宋" w:eastAsia="仿宋" w:hAnsi="仿宋" w:cs="Arial" w:hint="eastAsia"/>
          <w:sz w:val="32"/>
          <w:szCs w:val="32"/>
        </w:rPr>
        <w:t>广交会展馆A、B</w:t>
      </w:r>
      <w:r>
        <w:rPr>
          <w:rFonts w:ascii="仿宋" w:eastAsia="仿宋" w:hAnsi="仿宋" w:cs="Arial" w:hint="eastAsia"/>
          <w:color w:val="000000" w:themeColor="text1"/>
          <w:sz w:val="32"/>
          <w:szCs w:val="32"/>
        </w:rPr>
        <w:t>、C、D区以及保利世贸博览馆</w:t>
      </w:r>
    </w:p>
    <w:p w:rsidR="00244744" w:rsidRDefault="00244744" w:rsidP="00244744">
      <w:pPr>
        <w:numPr>
          <w:ilvl w:val="0"/>
          <w:numId w:val="4"/>
        </w:numPr>
        <w:tabs>
          <w:tab w:val="left" w:pos="992"/>
        </w:tabs>
        <w:spacing w:line="360" w:lineRule="auto"/>
        <w:ind w:firstLineChars="200" w:firstLine="640"/>
        <w:rPr>
          <w:rFonts w:ascii="仿宋" w:eastAsia="仿宋" w:hAnsi="仿宋" w:cs="Arial"/>
          <w:sz w:val="32"/>
          <w:szCs w:val="32"/>
        </w:rPr>
      </w:pPr>
      <w:r>
        <w:rPr>
          <w:rFonts w:ascii="仿宋" w:eastAsia="仿宋" w:hAnsi="仿宋" w:cs="Arial" w:hint="eastAsia"/>
          <w:sz w:val="32"/>
          <w:szCs w:val="32"/>
        </w:rPr>
        <w:t>服务时间：2023年3月13日-2023年4月1日</w:t>
      </w:r>
    </w:p>
    <w:p w:rsidR="00244744" w:rsidRDefault="00244744" w:rsidP="00244744">
      <w:pPr>
        <w:tabs>
          <w:tab w:val="left" w:pos="992"/>
        </w:tabs>
        <w:spacing w:line="360" w:lineRule="auto"/>
        <w:ind w:firstLineChars="200" w:firstLine="640"/>
        <w:rPr>
          <w:rFonts w:ascii="仿宋" w:eastAsia="仿宋" w:hAnsi="仿宋" w:cs="Arial" w:hint="eastAsia"/>
          <w:sz w:val="32"/>
          <w:szCs w:val="32"/>
        </w:rPr>
      </w:pPr>
      <w:r>
        <w:rPr>
          <w:rFonts w:ascii="仿宋" w:eastAsia="仿宋" w:hAnsi="仿宋" w:cs="Arial" w:hint="eastAsia"/>
          <w:sz w:val="32"/>
          <w:szCs w:val="32"/>
        </w:rPr>
        <w:t>展会开展时间：2023年3月18-21日（一期）/3月28-31日（二期）</w:t>
      </w:r>
    </w:p>
    <w:p w:rsidR="00244744" w:rsidRPr="00244744" w:rsidRDefault="00244744" w:rsidP="00244744">
      <w:pPr>
        <w:tabs>
          <w:tab w:val="left" w:pos="2940"/>
        </w:tabs>
        <w:spacing w:line="360" w:lineRule="auto"/>
        <w:rPr>
          <w:rFonts w:ascii="仿宋" w:eastAsia="仿宋" w:hAnsi="仿宋"/>
          <w:sz w:val="32"/>
          <w:szCs w:val="32"/>
        </w:rPr>
      </w:pPr>
      <w:r>
        <w:rPr>
          <w:rFonts w:ascii="仿宋" w:eastAsia="仿宋" w:hAnsi="仿宋" w:hint="eastAsia"/>
          <w:color w:val="000000"/>
          <w:sz w:val="32"/>
          <w:szCs w:val="32"/>
        </w:rPr>
        <w:t>三、最高限价：</w:t>
      </w:r>
      <w:r>
        <w:rPr>
          <w:rFonts w:ascii="仿宋" w:eastAsia="仿宋" w:hAnsi="仿宋" w:hint="eastAsia"/>
          <w:sz w:val="32"/>
          <w:szCs w:val="32"/>
        </w:rPr>
        <w:t>61万元（含税）</w:t>
      </w:r>
    </w:p>
    <w:p w:rsidR="00244744" w:rsidRDefault="00244744" w:rsidP="00244744">
      <w:pPr>
        <w:tabs>
          <w:tab w:val="left" w:pos="2940"/>
        </w:tabs>
        <w:spacing w:line="360" w:lineRule="auto"/>
        <w:rPr>
          <w:rFonts w:ascii="仿宋" w:eastAsia="仿宋" w:hAnsi="仿宋" w:cs="Arial"/>
          <w:b/>
          <w:sz w:val="32"/>
          <w:szCs w:val="32"/>
        </w:rPr>
      </w:pPr>
      <w:r>
        <w:rPr>
          <w:rFonts w:ascii="仿宋" w:eastAsia="仿宋" w:hAnsi="仿宋" w:cs="Arial" w:hint="eastAsia"/>
          <w:b/>
          <w:sz w:val="32"/>
          <w:szCs w:val="32"/>
        </w:rPr>
        <w:t>四、具体租用车辆明细</w:t>
      </w:r>
    </w:p>
    <w:tbl>
      <w:tblPr>
        <w:tblW w:w="9536" w:type="dxa"/>
        <w:tblInd w:w="40" w:type="dxa"/>
        <w:tblLayout w:type="fixed"/>
        <w:tblCellMar>
          <w:left w:w="0" w:type="dxa"/>
          <w:right w:w="0" w:type="dxa"/>
        </w:tblCellMar>
        <w:tblLook w:val="04A0"/>
      </w:tblPr>
      <w:tblGrid>
        <w:gridCol w:w="371"/>
        <w:gridCol w:w="1461"/>
        <w:gridCol w:w="552"/>
        <w:gridCol w:w="435"/>
        <w:gridCol w:w="390"/>
        <w:gridCol w:w="607"/>
        <w:gridCol w:w="8"/>
        <w:gridCol w:w="600"/>
        <w:gridCol w:w="1575"/>
        <w:gridCol w:w="751"/>
        <w:gridCol w:w="2786"/>
      </w:tblGrid>
      <w:tr w:rsidR="00244744" w:rsidTr="00E24B97">
        <w:trPr>
          <w:trHeight w:val="555"/>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序号</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使用时间</w:t>
            </w: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 xml:space="preserve">车型        </w:t>
            </w:r>
          </w:p>
        </w:tc>
        <w:tc>
          <w:tcPr>
            <w:tcW w:w="4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数量</w:t>
            </w:r>
          </w:p>
        </w:tc>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单位</w:t>
            </w: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使用时间</w:t>
            </w:r>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单价</w:t>
            </w:r>
          </w:p>
        </w:tc>
        <w:tc>
          <w:tcPr>
            <w:tcW w:w="7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租车金额</w:t>
            </w:r>
          </w:p>
        </w:tc>
        <w:tc>
          <w:tcPr>
            <w:tcW w:w="27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线路</w:t>
            </w:r>
          </w:p>
        </w:tc>
      </w:tr>
      <w:tr w:rsidR="00244744" w:rsidTr="00E24B97">
        <w:trPr>
          <w:trHeight w:val="283"/>
        </w:trPr>
        <w:tc>
          <w:tcPr>
            <w:tcW w:w="9536" w:type="dxa"/>
            <w:gridSpan w:val="11"/>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一、</w:t>
            </w:r>
            <w:r>
              <w:rPr>
                <w:rStyle w:val="font51"/>
                <w:rFonts w:hint="default"/>
              </w:rPr>
              <w:t>A\B\C\</w:t>
            </w:r>
            <w:r>
              <w:rPr>
                <w:rStyle w:val="font71"/>
                <w:rFonts w:hint="default"/>
              </w:rPr>
              <w:t>保利世贸博览馆内穿梭</w:t>
            </w:r>
          </w:p>
        </w:tc>
      </w:tr>
      <w:tr w:rsidR="00244744" w:rsidTr="00E24B97">
        <w:trPr>
          <w:trHeight w:val="885"/>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3月18日</w:t>
            </w:r>
          </w:p>
        </w:tc>
        <w:tc>
          <w:tcPr>
            <w:tcW w:w="5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19座中巴</w:t>
            </w:r>
          </w:p>
        </w:tc>
        <w:tc>
          <w:tcPr>
            <w:tcW w:w="4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4</w:t>
            </w:r>
          </w:p>
        </w:tc>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车/天</w:t>
            </w: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9:30-17:00</w:t>
            </w: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 xml:space="preserve">________元/车/天  </w:t>
            </w:r>
            <w:r>
              <w:rPr>
                <w:rFonts w:ascii="仿宋" w:eastAsia="仿宋" w:hAnsi="仿宋" w:cs="仿宋" w:hint="eastAsia"/>
                <w:color w:val="000000"/>
                <w:kern w:val="0"/>
                <w:sz w:val="18"/>
                <w:szCs w:val="18"/>
              </w:rPr>
              <w:br/>
              <w:t>（租车服务单价含一名英语（4级以上）翻译人员费用）</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44744" w:rsidRDefault="00244744" w:rsidP="00E24B97">
            <w:pPr>
              <w:widowControl/>
              <w:jc w:val="left"/>
              <w:textAlignment w:val="center"/>
              <w:rPr>
                <w:rFonts w:ascii="仿宋" w:eastAsia="仿宋" w:hAnsi="仿宋" w:cs="宋体"/>
                <w:kern w:val="0"/>
                <w:sz w:val="18"/>
                <w:szCs w:val="18"/>
              </w:rPr>
            </w:pPr>
            <w:r>
              <w:rPr>
                <w:rFonts w:ascii="仿宋" w:eastAsia="仿宋" w:hAnsi="仿宋" w:cs="宋体" w:hint="eastAsia"/>
                <w:kern w:val="0"/>
                <w:sz w:val="18"/>
                <w:szCs w:val="18"/>
              </w:rPr>
              <w:t>路线一：ABD区循环线：B区东面11号馆（靠近琶洲地铁口）站点-B区9号馆南面-A区5号馆南边-A区西面1号馆南站点（靠近新港东地铁口）--A区西面1号门出-D区南面（具体馆待定）</w:t>
            </w:r>
          </w:p>
          <w:p w:rsidR="00244744" w:rsidRDefault="00244744" w:rsidP="00E24B97">
            <w:pPr>
              <w:widowControl/>
              <w:jc w:val="left"/>
              <w:textAlignment w:val="center"/>
              <w:rPr>
                <w:rFonts w:ascii="仿宋" w:eastAsia="仿宋" w:hAnsi="仿宋" w:cs="宋体"/>
                <w:kern w:val="0"/>
                <w:sz w:val="18"/>
                <w:szCs w:val="18"/>
              </w:rPr>
            </w:pPr>
            <w:r>
              <w:rPr>
                <w:rFonts w:ascii="仿宋" w:eastAsia="仿宋" w:hAnsi="仿宋" w:cs="宋体" w:hint="eastAsia"/>
                <w:kern w:val="0"/>
                <w:sz w:val="18"/>
                <w:szCs w:val="18"/>
              </w:rPr>
              <w:t>路线二：BC区穿梭循环线路：B区东面11号馆（靠近琶洲地铁口）-5号门出-C区西面14号门（测温进馆）-C区12号门-保利展馆中央大道-A区5号门-B区东面11号馆南站点（靠近琶洲地铁口）</w:t>
            </w:r>
          </w:p>
          <w:p w:rsidR="00244744" w:rsidRDefault="00244744" w:rsidP="00E24B97">
            <w:pPr>
              <w:widowControl/>
              <w:jc w:val="left"/>
              <w:textAlignment w:val="center"/>
              <w:rPr>
                <w:rFonts w:ascii="仿宋" w:eastAsia="仿宋" w:hAnsi="仿宋" w:cs="宋体"/>
                <w:kern w:val="0"/>
                <w:sz w:val="18"/>
                <w:szCs w:val="18"/>
              </w:rPr>
            </w:pPr>
            <w:r>
              <w:rPr>
                <w:rFonts w:ascii="仿宋" w:eastAsia="仿宋" w:hAnsi="仿宋" w:cs="宋体" w:hint="eastAsia"/>
                <w:kern w:val="0"/>
                <w:sz w:val="18"/>
                <w:szCs w:val="18"/>
              </w:rPr>
              <w:t>路线三（二期）：B区穿梭循环线路：</w:t>
            </w:r>
            <w:r>
              <w:rPr>
                <w:rFonts w:ascii="仿宋" w:eastAsia="仿宋" w:hAnsi="仿宋" w:cs="宋体" w:hint="eastAsia"/>
                <w:kern w:val="0"/>
                <w:sz w:val="18"/>
                <w:szCs w:val="18"/>
              </w:rPr>
              <w:lastRenderedPageBreak/>
              <w:t>B区东面观众报道处-B区一楼展厅南面</w:t>
            </w:r>
          </w:p>
          <w:p w:rsidR="00244744" w:rsidRDefault="00244744" w:rsidP="00E24B97">
            <w:pPr>
              <w:widowControl/>
              <w:jc w:val="left"/>
              <w:textAlignment w:val="center"/>
              <w:rPr>
                <w:rFonts w:ascii="仿宋" w:eastAsia="仿宋" w:hAnsi="仿宋" w:cs="宋体"/>
                <w:kern w:val="0"/>
                <w:sz w:val="18"/>
                <w:szCs w:val="18"/>
              </w:rPr>
            </w:pPr>
          </w:p>
          <w:p w:rsidR="00244744" w:rsidRDefault="00244744" w:rsidP="00E24B97">
            <w:pPr>
              <w:widowControl/>
              <w:jc w:val="left"/>
              <w:textAlignment w:val="center"/>
              <w:rPr>
                <w:rFonts w:ascii="仿宋" w:eastAsia="仿宋" w:hAnsi="仿宋" w:cs="仿宋"/>
                <w:color w:val="000000"/>
                <w:sz w:val="18"/>
                <w:szCs w:val="18"/>
              </w:rPr>
            </w:pPr>
            <w:r>
              <w:rPr>
                <w:rFonts w:ascii="仿宋" w:eastAsia="仿宋" w:hAnsi="仿宋" w:cs="宋体" w:hint="eastAsia"/>
                <w:kern w:val="0"/>
                <w:sz w:val="18"/>
                <w:szCs w:val="18"/>
              </w:rPr>
              <w:t>（最终路线以展司确定为准）</w:t>
            </w:r>
          </w:p>
        </w:tc>
      </w:tr>
      <w:tr w:rsidR="00244744" w:rsidTr="00E24B97">
        <w:trPr>
          <w:trHeight w:val="840"/>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3月19日</w:t>
            </w:r>
          </w:p>
        </w:tc>
        <w:tc>
          <w:tcPr>
            <w:tcW w:w="5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4</w:t>
            </w:r>
          </w:p>
        </w:tc>
        <w:tc>
          <w:tcPr>
            <w:tcW w:w="3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9:30-17:00</w:t>
            </w:r>
          </w:p>
        </w:tc>
        <w:tc>
          <w:tcPr>
            <w:tcW w:w="15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rPr>
                <w:rFonts w:ascii="仿宋" w:eastAsia="仿宋" w:hAnsi="仿宋" w:cs="仿宋"/>
                <w:color w:val="000000"/>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44744" w:rsidRDefault="00244744" w:rsidP="00E24B97">
            <w:pPr>
              <w:jc w:val="left"/>
              <w:rPr>
                <w:rFonts w:ascii="仿宋" w:eastAsia="仿宋" w:hAnsi="仿宋" w:cs="仿宋"/>
                <w:color w:val="000000"/>
                <w:sz w:val="18"/>
                <w:szCs w:val="18"/>
              </w:rPr>
            </w:pPr>
          </w:p>
        </w:tc>
      </w:tr>
      <w:tr w:rsidR="00244744" w:rsidTr="00E24B97">
        <w:trPr>
          <w:trHeight w:val="915"/>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3月20日</w:t>
            </w:r>
          </w:p>
        </w:tc>
        <w:tc>
          <w:tcPr>
            <w:tcW w:w="5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4</w:t>
            </w:r>
          </w:p>
        </w:tc>
        <w:tc>
          <w:tcPr>
            <w:tcW w:w="3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9:30-17:00</w:t>
            </w:r>
          </w:p>
        </w:tc>
        <w:tc>
          <w:tcPr>
            <w:tcW w:w="15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rPr>
                <w:rFonts w:ascii="仿宋" w:eastAsia="仿宋" w:hAnsi="仿宋" w:cs="仿宋"/>
                <w:color w:val="000000"/>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44744" w:rsidRDefault="00244744" w:rsidP="00E24B97">
            <w:pPr>
              <w:jc w:val="left"/>
              <w:rPr>
                <w:rFonts w:ascii="仿宋" w:eastAsia="仿宋" w:hAnsi="仿宋" w:cs="仿宋"/>
                <w:color w:val="000000"/>
                <w:sz w:val="18"/>
                <w:szCs w:val="18"/>
              </w:rPr>
            </w:pPr>
          </w:p>
        </w:tc>
      </w:tr>
      <w:tr w:rsidR="00244744" w:rsidTr="00E24B97">
        <w:trPr>
          <w:trHeight w:val="780"/>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4</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3月28日</w:t>
            </w:r>
          </w:p>
        </w:tc>
        <w:tc>
          <w:tcPr>
            <w:tcW w:w="5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6</w:t>
            </w:r>
          </w:p>
        </w:tc>
        <w:tc>
          <w:tcPr>
            <w:tcW w:w="3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9:30-17:00</w:t>
            </w:r>
          </w:p>
        </w:tc>
        <w:tc>
          <w:tcPr>
            <w:tcW w:w="15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rPr>
                <w:rFonts w:ascii="仿宋" w:eastAsia="仿宋" w:hAnsi="仿宋" w:cs="仿宋"/>
                <w:color w:val="000000"/>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44744" w:rsidRDefault="00244744" w:rsidP="00E24B97">
            <w:pPr>
              <w:jc w:val="left"/>
              <w:rPr>
                <w:rFonts w:ascii="仿宋" w:eastAsia="仿宋" w:hAnsi="仿宋" w:cs="仿宋"/>
                <w:color w:val="000000"/>
                <w:sz w:val="18"/>
                <w:szCs w:val="18"/>
              </w:rPr>
            </w:pPr>
          </w:p>
        </w:tc>
      </w:tr>
      <w:tr w:rsidR="00244744" w:rsidTr="00E24B97">
        <w:trPr>
          <w:trHeight w:val="795"/>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5</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3月29日</w:t>
            </w:r>
          </w:p>
        </w:tc>
        <w:tc>
          <w:tcPr>
            <w:tcW w:w="5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6</w:t>
            </w:r>
          </w:p>
        </w:tc>
        <w:tc>
          <w:tcPr>
            <w:tcW w:w="3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9:30-17:00</w:t>
            </w:r>
          </w:p>
        </w:tc>
        <w:tc>
          <w:tcPr>
            <w:tcW w:w="15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rPr>
                <w:rFonts w:ascii="仿宋" w:eastAsia="仿宋" w:hAnsi="仿宋" w:cs="仿宋"/>
                <w:color w:val="000000"/>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44744" w:rsidRDefault="00244744" w:rsidP="00E24B97">
            <w:pPr>
              <w:jc w:val="left"/>
              <w:rPr>
                <w:rFonts w:ascii="仿宋" w:eastAsia="仿宋" w:hAnsi="仿宋" w:cs="仿宋"/>
                <w:color w:val="000000"/>
                <w:sz w:val="18"/>
                <w:szCs w:val="18"/>
              </w:rPr>
            </w:pPr>
          </w:p>
        </w:tc>
      </w:tr>
      <w:tr w:rsidR="00244744" w:rsidTr="00E24B97">
        <w:trPr>
          <w:trHeight w:val="895"/>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lastRenderedPageBreak/>
              <w:t>6</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3月30日</w:t>
            </w:r>
          </w:p>
        </w:tc>
        <w:tc>
          <w:tcPr>
            <w:tcW w:w="5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6</w:t>
            </w:r>
          </w:p>
        </w:tc>
        <w:tc>
          <w:tcPr>
            <w:tcW w:w="3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9:30-17:00</w:t>
            </w:r>
          </w:p>
        </w:tc>
        <w:tc>
          <w:tcPr>
            <w:tcW w:w="15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rPr>
                <w:rFonts w:ascii="仿宋" w:eastAsia="仿宋" w:hAnsi="仿宋" w:cs="仿宋"/>
                <w:color w:val="000000"/>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244744" w:rsidRDefault="00244744" w:rsidP="00E24B97">
            <w:pPr>
              <w:jc w:val="left"/>
              <w:rPr>
                <w:rFonts w:ascii="仿宋" w:eastAsia="仿宋" w:hAnsi="仿宋" w:cs="仿宋"/>
                <w:color w:val="000000"/>
                <w:sz w:val="18"/>
                <w:szCs w:val="18"/>
              </w:rPr>
            </w:pPr>
          </w:p>
        </w:tc>
      </w:tr>
      <w:tr w:rsidR="00244744" w:rsidTr="00E24B97">
        <w:trPr>
          <w:trHeight w:val="283"/>
        </w:trPr>
        <w:tc>
          <w:tcPr>
            <w:tcW w:w="2384"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lastRenderedPageBreak/>
              <w:t>小计</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宋体" w:hint="eastAsia"/>
                <w:kern w:val="0"/>
                <w:sz w:val="18"/>
                <w:szCs w:val="18"/>
              </w:rPr>
              <w:t>30</w:t>
            </w: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rPr>
                <w:rFonts w:ascii="仿宋" w:eastAsia="仿宋" w:hAnsi="仿宋" w:cs="仿宋"/>
                <w:color w:val="000000"/>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b/>
                <w:color w:val="000000"/>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jc w:val="left"/>
              <w:rPr>
                <w:rFonts w:ascii="仿宋" w:eastAsia="仿宋" w:hAnsi="仿宋" w:cs="仿宋"/>
                <w:color w:val="000000"/>
                <w:sz w:val="18"/>
                <w:szCs w:val="18"/>
              </w:rPr>
            </w:pPr>
          </w:p>
        </w:tc>
      </w:tr>
      <w:tr w:rsidR="00244744" w:rsidTr="00E24B97">
        <w:trPr>
          <w:trHeight w:val="283"/>
        </w:trPr>
        <w:tc>
          <w:tcPr>
            <w:tcW w:w="9536" w:type="dxa"/>
            <w:gridSpan w:val="11"/>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二、机场穿梭</w:t>
            </w:r>
          </w:p>
        </w:tc>
      </w:tr>
      <w:tr w:rsidR="00244744" w:rsidTr="00E24B97">
        <w:trPr>
          <w:trHeight w:val="283"/>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7</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3月18日</w:t>
            </w:r>
          </w:p>
        </w:tc>
        <w:tc>
          <w:tcPr>
            <w:tcW w:w="5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宋体" w:hint="eastAsia"/>
                <w:kern w:val="0"/>
                <w:sz w:val="18"/>
                <w:szCs w:val="18"/>
              </w:rPr>
              <w:t>45座大巴</w:t>
            </w:r>
          </w:p>
        </w:tc>
        <w:tc>
          <w:tcPr>
            <w:tcW w:w="4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22</w:t>
            </w:r>
          </w:p>
        </w:tc>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宋体" w:hint="eastAsia"/>
                <w:kern w:val="0"/>
                <w:sz w:val="18"/>
                <w:szCs w:val="18"/>
              </w:rPr>
              <w:t>车次</w:t>
            </w: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10:00-15:00</w:t>
            </w: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_______元/车次  （租车服务单价含一名英语（4级以上）翻译人员费用)</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机场←→琶洲（每半小时发车2台）</w:t>
            </w:r>
          </w:p>
        </w:tc>
      </w:tr>
      <w:tr w:rsidR="00244744" w:rsidTr="00E24B97">
        <w:trPr>
          <w:trHeight w:val="90"/>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8</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3月19日</w:t>
            </w:r>
          </w:p>
        </w:tc>
        <w:tc>
          <w:tcPr>
            <w:tcW w:w="5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22</w:t>
            </w:r>
          </w:p>
        </w:tc>
        <w:tc>
          <w:tcPr>
            <w:tcW w:w="3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10:00-15:00</w:t>
            </w:r>
          </w:p>
        </w:tc>
        <w:tc>
          <w:tcPr>
            <w:tcW w:w="15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left"/>
              <w:rPr>
                <w:rFonts w:ascii="仿宋" w:eastAsia="仿宋" w:hAnsi="仿宋" w:cs="仿宋"/>
                <w:color w:val="000000"/>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机场←→琶洲（每半小时发车2台）</w:t>
            </w:r>
          </w:p>
        </w:tc>
      </w:tr>
      <w:tr w:rsidR="00244744" w:rsidTr="00E24B97">
        <w:trPr>
          <w:trHeight w:val="283"/>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9</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3月20日</w:t>
            </w:r>
          </w:p>
        </w:tc>
        <w:tc>
          <w:tcPr>
            <w:tcW w:w="5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22</w:t>
            </w:r>
          </w:p>
        </w:tc>
        <w:tc>
          <w:tcPr>
            <w:tcW w:w="3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10:00-15:00</w:t>
            </w:r>
          </w:p>
        </w:tc>
        <w:tc>
          <w:tcPr>
            <w:tcW w:w="15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left"/>
              <w:rPr>
                <w:rFonts w:ascii="仿宋" w:eastAsia="仿宋" w:hAnsi="仿宋" w:cs="仿宋"/>
                <w:color w:val="000000"/>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机场←→琶洲（每半小时发车2台）</w:t>
            </w:r>
          </w:p>
        </w:tc>
      </w:tr>
      <w:tr w:rsidR="00244744" w:rsidTr="00E24B97">
        <w:trPr>
          <w:trHeight w:val="283"/>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10</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3月21日</w:t>
            </w:r>
          </w:p>
        </w:tc>
        <w:tc>
          <w:tcPr>
            <w:tcW w:w="5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6</w:t>
            </w:r>
          </w:p>
        </w:tc>
        <w:tc>
          <w:tcPr>
            <w:tcW w:w="3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13:00-15:00</w:t>
            </w:r>
          </w:p>
        </w:tc>
        <w:tc>
          <w:tcPr>
            <w:tcW w:w="15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left"/>
              <w:rPr>
                <w:rFonts w:ascii="仿宋" w:eastAsia="仿宋" w:hAnsi="仿宋" w:cs="仿宋"/>
                <w:color w:val="000000"/>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琶洲←→机场（整点发车）</w:t>
            </w:r>
          </w:p>
        </w:tc>
      </w:tr>
      <w:tr w:rsidR="00244744" w:rsidTr="00E24B97">
        <w:trPr>
          <w:trHeight w:val="283"/>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11</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3月28日</w:t>
            </w:r>
          </w:p>
        </w:tc>
        <w:tc>
          <w:tcPr>
            <w:tcW w:w="5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22</w:t>
            </w:r>
          </w:p>
        </w:tc>
        <w:tc>
          <w:tcPr>
            <w:tcW w:w="3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10:00-15:00</w:t>
            </w:r>
          </w:p>
        </w:tc>
        <w:tc>
          <w:tcPr>
            <w:tcW w:w="15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left"/>
              <w:rPr>
                <w:rFonts w:ascii="仿宋" w:eastAsia="仿宋" w:hAnsi="仿宋" w:cs="仿宋"/>
                <w:color w:val="000000"/>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机场←→琶洲（每半小时发车2台）</w:t>
            </w:r>
          </w:p>
        </w:tc>
      </w:tr>
      <w:tr w:rsidR="00244744" w:rsidTr="00E24B97">
        <w:trPr>
          <w:trHeight w:val="283"/>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12</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3月29日</w:t>
            </w:r>
          </w:p>
        </w:tc>
        <w:tc>
          <w:tcPr>
            <w:tcW w:w="5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22</w:t>
            </w:r>
          </w:p>
        </w:tc>
        <w:tc>
          <w:tcPr>
            <w:tcW w:w="3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10:00-15:00</w:t>
            </w:r>
          </w:p>
        </w:tc>
        <w:tc>
          <w:tcPr>
            <w:tcW w:w="15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left"/>
              <w:rPr>
                <w:rFonts w:ascii="仿宋" w:eastAsia="仿宋" w:hAnsi="仿宋" w:cs="仿宋"/>
                <w:color w:val="000000"/>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机场←→琶洲（每半小时发车2台）</w:t>
            </w:r>
          </w:p>
        </w:tc>
      </w:tr>
      <w:tr w:rsidR="00244744" w:rsidTr="00E24B97">
        <w:trPr>
          <w:trHeight w:val="283"/>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13</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3月30日</w:t>
            </w:r>
          </w:p>
        </w:tc>
        <w:tc>
          <w:tcPr>
            <w:tcW w:w="5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22</w:t>
            </w:r>
          </w:p>
        </w:tc>
        <w:tc>
          <w:tcPr>
            <w:tcW w:w="3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10:00-15:00</w:t>
            </w:r>
          </w:p>
        </w:tc>
        <w:tc>
          <w:tcPr>
            <w:tcW w:w="15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left"/>
              <w:rPr>
                <w:rFonts w:ascii="仿宋" w:eastAsia="仿宋" w:hAnsi="仿宋" w:cs="仿宋"/>
                <w:color w:val="000000"/>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机场←→琶洲（每半小时发车2台）</w:t>
            </w:r>
          </w:p>
        </w:tc>
      </w:tr>
      <w:tr w:rsidR="00244744" w:rsidTr="00E24B97">
        <w:trPr>
          <w:trHeight w:val="283"/>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14</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3月31日</w:t>
            </w:r>
          </w:p>
        </w:tc>
        <w:tc>
          <w:tcPr>
            <w:tcW w:w="5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6</w:t>
            </w:r>
          </w:p>
        </w:tc>
        <w:tc>
          <w:tcPr>
            <w:tcW w:w="3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13:00-15:00</w:t>
            </w:r>
          </w:p>
        </w:tc>
        <w:tc>
          <w:tcPr>
            <w:tcW w:w="157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left"/>
              <w:rPr>
                <w:rFonts w:ascii="仿宋" w:eastAsia="仿宋" w:hAnsi="仿宋" w:cs="仿宋"/>
                <w:color w:val="000000"/>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琶洲←→机场（整点发车）</w:t>
            </w:r>
          </w:p>
        </w:tc>
      </w:tr>
      <w:tr w:rsidR="00244744" w:rsidTr="00E24B97">
        <w:trPr>
          <w:trHeight w:val="283"/>
        </w:trPr>
        <w:tc>
          <w:tcPr>
            <w:tcW w:w="2384"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小计</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144</w:t>
            </w: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jc w:val="left"/>
              <w:rPr>
                <w:rFonts w:ascii="仿宋" w:eastAsia="仿宋" w:hAnsi="仿宋" w:cs="仿宋"/>
                <w:color w:val="000000"/>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jc w:val="left"/>
              <w:rPr>
                <w:rFonts w:ascii="仿宋" w:eastAsia="仿宋" w:hAnsi="仿宋" w:cs="仿宋"/>
                <w:color w:val="000000"/>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b/>
                <w:color w:val="000000"/>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r>
      <w:tr w:rsidR="00244744" w:rsidTr="00E24B97">
        <w:trPr>
          <w:trHeight w:val="283"/>
        </w:trPr>
        <w:tc>
          <w:tcPr>
            <w:tcW w:w="9536" w:type="dxa"/>
            <w:gridSpan w:val="11"/>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三、媒体、观众团（活动合作、院校观众团）接送</w:t>
            </w:r>
          </w:p>
        </w:tc>
      </w:tr>
      <w:tr w:rsidR="00244744" w:rsidTr="00E24B97">
        <w:trPr>
          <w:trHeight w:val="283"/>
        </w:trPr>
        <w:tc>
          <w:tcPr>
            <w:tcW w:w="371"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宋体" w:hint="eastAsia"/>
                <w:kern w:val="0"/>
                <w:sz w:val="18"/>
                <w:szCs w:val="18"/>
              </w:rPr>
              <w:t>15</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宋体" w:hint="eastAsia"/>
                <w:kern w:val="0"/>
                <w:sz w:val="18"/>
                <w:szCs w:val="18"/>
              </w:rPr>
              <w:t>3月18日-21日</w:t>
            </w:r>
          </w:p>
        </w:tc>
        <w:tc>
          <w:tcPr>
            <w:tcW w:w="5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宋体" w:hint="eastAsia"/>
                <w:kern w:val="0"/>
                <w:sz w:val="18"/>
                <w:szCs w:val="18"/>
              </w:rPr>
              <w:t>45座大巴</w:t>
            </w:r>
          </w:p>
        </w:tc>
        <w:tc>
          <w:tcPr>
            <w:tcW w:w="43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60</w:t>
            </w:r>
          </w:p>
        </w:tc>
        <w:tc>
          <w:tcPr>
            <w:tcW w:w="390" w:type="dxa"/>
            <w:vMerge w:val="restart"/>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宋体" w:hint="eastAsia"/>
                <w:kern w:val="0"/>
                <w:sz w:val="18"/>
                <w:szCs w:val="18"/>
              </w:rPr>
              <w:t>车次</w:t>
            </w: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宋体" w:hint="eastAsia"/>
                <w:kern w:val="0"/>
                <w:sz w:val="18"/>
                <w:szCs w:val="18"/>
              </w:rPr>
              <w:t>待定</w:t>
            </w: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rPr>
                <w:rFonts w:ascii="仿宋" w:eastAsia="仿宋" w:hAnsi="仿宋" w:cs="仿宋"/>
                <w:color w:val="000000"/>
                <w:sz w:val="18"/>
                <w:szCs w:val="18"/>
              </w:rPr>
            </w:pPr>
            <w:r>
              <w:rPr>
                <w:rFonts w:ascii="仿宋" w:eastAsia="仿宋" w:hAnsi="仿宋" w:cs="宋体" w:hint="eastAsia"/>
                <w:kern w:val="0"/>
                <w:sz w:val="18"/>
                <w:szCs w:val="18"/>
              </w:rPr>
              <w:t xml:space="preserve">_______元/车次 </w:t>
            </w:r>
          </w:p>
        </w:tc>
        <w:tc>
          <w:tcPr>
            <w:tcW w:w="751"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vMerge w:val="restart"/>
            <w:tcBorders>
              <w:top w:val="single" w:sz="4" w:space="0" w:color="000000"/>
              <w:left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市内酒店←→琶洲</w:t>
            </w:r>
          </w:p>
        </w:tc>
      </w:tr>
      <w:tr w:rsidR="00244744" w:rsidTr="00E24B97">
        <w:trPr>
          <w:trHeight w:val="283"/>
        </w:trPr>
        <w:tc>
          <w:tcPr>
            <w:tcW w:w="37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rPr>
                <w:rFonts w:ascii="仿宋" w:eastAsia="仿宋" w:hAnsi="仿宋" w:cs="仿宋"/>
                <w:color w:val="000000"/>
                <w:sz w:val="18"/>
                <w:szCs w:val="18"/>
              </w:rPr>
            </w:pP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宋体" w:hint="eastAsia"/>
                <w:kern w:val="0"/>
                <w:sz w:val="18"/>
                <w:szCs w:val="18"/>
              </w:rPr>
              <w:t>3月28日-31日</w:t>
            </w:r>
          </w:p>
        </w:tc>
        <w:tc>
          <w:tcPr>
            <w:tcW w:w="5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p>
        </w:tc>
        <w:tc>
          <w:tcPr>
            <w:tcW w:w="43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rPr>
                <w:rFonts w:ascii="仿宋" w:eastAsia="仿宋" w:hAnsi="仿宋" w:cs="仿宋"/>
                <w:color w:val="000000"/>
                <w:sz w:val="18"/>
                <w:szCs w:val="18"/>
              </w:rPr>
            </w:pPr>
          </w:p>
        </w:tc>
        <w:tc>
          <w:tcPr>
            <w:tcW w:w="390" w:type="dxa"/>
            <w:vMerge/>
            <w:tcBorders>
              <w:left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widowControl/>
              <w:jc w:val="left"/>
              <w:rPr>
                <w:rFonts w:ascii="仿宋" w:eastAsia="仿宋" w:hAnsi="仿宋" w:cs="仿宋"/>
                <w:color w:val="000000"/>
                <w:sz w:val="18"/>
                <w:szCs w:val="18"/>
              </w:rPr>
            </w:pP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宋体" w:hint="eastAsia"/>
                <w:kern w:val="0"/>
                <w:sz w:val="18"/>
                <w:szCs w:val="18"/>
              </w:rPr>
              <w:t>待定</w:t>
            </w:r>
          </w:p>
        </w:tc>
        <w:tc>
          <w:tcPr>
            <w:tcW w:w="157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rPr>
                <w:rFonts w:ascii="仿宋" w:eastAsia="仿宋" w:hAnsi="仿宋" w:cs="仿宋"/>
                <w:color w:val="000000"/>
                <w:sz w:val="18"/>
                <w:szCs w:val="18"/>
              </w:rPr>
            </w:pPr>
          </w:p>
        </w:tc>
        <w:tc>
          <w:tcPr>
            <w:tcW w:w="75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vMerge/>
            <w:tcBorders>
              <w:left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r>
      <w:tr w:rsidR="00244744" w:rsidTr="00E24B97">
        <w:trPr>
          <w:trHeight w:val="307"/>
        </w:trPr>
        <w:tc>
          <w:tcPr>
            <w:tcW w:w="371"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宋体" w:hint="eastAsia"/>
                <w:kern w:val="0"/>
                <w:sz w:val="18"/>
                <w:szCs w:val="18"/>
              </w:rPr>
              <w:t>16</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宋体" w:hint="eastAsia"/>
                <w:kern w:val="0"/>
                <w:sz w:val="18"/>
                <w:szCs w:val="18"/>
              </w:rPr>
              <w:t>3月18日-21日</w:t>
            </w:r>
          </w:p>
        </w:tc>
        <w:tc>
          <w:tcPr>
            <w:tcW w:w="5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宋体" w:hint="eastAsia"/>
                <w:kern w:val="0"/>
                <w:sz w:val="18"/>
                <w:szCs w:val="18"/>
              </w:rPr>
              <w:t>19座中巴</w:t>
            </w:r>
          </w:p>
        </w:tc>
        <w:tc>
          <w:tcPr>
            <w:tcW w:w="43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16</w:t>
            </w:r>
          </w:p>
        </w:tc>
        <w:tc>
          <w:tcPr>
            <w:tcW w:w="390" w:type="dxa"/>
            <w:vMerge/>
            <w:tcBorders>
              <w:left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widowControl/>
              <w:jc w:val="left"/>
              <w:rPr>
                <w:rFonts w:ascii="仿宋" w:eastAsia="仿宋" w:hAnsi="仿宋" w:cs="仿宋"/>
                <w:color w:val="000000"/>
                <w:sz w:val="18"/>
                <w:szCs w:val="18"/>
              </w:rPr>
            </w:pP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宋体" w:hint="eastAsia"/>
                <w:kern w:val="0"/>
                <w:sz w:val="18"/>
                <w:szCs w:val="18"/>
              </w:rPr>
              <w:t>待定</w:t>
            </w: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rPr>
                <w:rFonts w:ascii="仿宋" w:eastAsia="仿宋" w:hAnsi="仿宋" w:cs="仿宋"/>
                <w:color w:val="000000"/>
                <w:sz w:val="18"/>
                <w:szCs w:val="18"/>
              </w:rPr>
            </w:pPr>
            <w:r>
              <w:rPr>
                <w:rFonts w:ascii="仿宋" w:eastAsia="仿宋" w:hAnsi="仿宋" w:cs="宋体" w:hint="eastAsia"/>
                <w:kern w:val="0"/>
                <w:sz w:val="18"/>
                <w:szCs w:val="18"/>
              </w:rPr>
              <w:t xml:space="preserve">_______元/车次 </w:t>
            </w:r>
          </w:p>
        </w:tc>
        <w:tc>
          <w:tcPr>
            <w:tcW w:w="751"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vMerge/>
            <w:tcBorders>
              <w:left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r>
      <w:tr w:rsidR="00244744" w:rsidTr="00E24B97">
        <w:trPr>
          <w:trHeight w:val="391"/>
        </w:trPr>
        <w:tc>
          <w:tcPr>
            <w:tcW w:w="37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rPr>
                <w:rFonts w:ascii="仿宋" w:eastAsia="仿宋" w:hAnsi="仿宋" w:cs="仿宋"/>
                <w:color w:val="000000"/>
                <w:sz w:val="18"/>
                <w:szCs w:val="18"/>
              </w:rPr>
            </w:pP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宋体" w:hint="eastAsia"/>
                <w:kern w:val="0"/>
                <w:sz w:val="18"/>
                <w:szCs w:val="18"/>
              </w:rPr>
              <w:t>3月28日-31日</w:t>
            </w:r>
          </w:p>
        </w:tc>
        <w:tc>
          <w:tcPr>
            <w:tcW w:w="5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p>
        </w:tc>
        <w:tc>
          <w:tcPr>
            <w:tcW w:w="43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rPr>
                <w:rFonts w:ascii="仿宋" w:eastAsia="仿宋" w:hAnsi="仿宋" w:cs="仿宋"/>
                <w:color w:val="000000"/>
                <w:sz w:val="18"/>
                <w:szCs w:val="18"/>
              </w:rPr>
            </w:pPr>
          </w:p>
        </w:tc>
        <w:tc>
          <w:tcPr>
            <w:tcW w:w="390" w:type="dxa"/>
            <w:vMerge/>
            <w:tcBorders>
              <w:left w:val="single" w:sz="4" w:space="0" w:color="000000"/>
              <w:right w:val="single" w:sz="4" w:space="0" w:color="000000"/>
            </w:tcBorders>
            <w:shd w:val="clear" w:color="auto" w:fill="FFFFFF"/>
            <w:tcMar>
              <w:top w:w="15" w:type="dxa"/>
              <w:left w:w="15" w:type="dxa"/>
              <w:right w:w="15" w:type="dxa"/>
            </w:tcMar>
            <w:vAlign w:val="center"/>
          </w:tcPr>
          <w:p w:rsidR="00244744" w:rsidRDefault="00244744" w:rsidP="00E24B97">
            <w:pPr>
              <w:widowControl/>
              <w:jc w:val="left"/>
              <w:rPr>
                <w:rFonts w:ascii="仿宋" w:eastAsia="仿宋" w:hAnsi="仿宋" w:cs="仿宋"/>
                <w:color w:val="000000"/>
                <w:sz w:val="18"/>
                <w:szCs w:val="18"/>
              </w:rPr>
            </w:pP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宋体" w:hint="eastAsia"/>
                <w:kern w:val="0"/>
                <w:sz w:val="18"/>
                <w:szCs w:val="18"/>
              </w:rPr>
              <w:t>待定</w:t>
            </w:r>
          </w:p>
        </w:tc>
        <w:tc>
          <w:tcPr>
            <w:tcW w:w="157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rPr>
                <w:rFonts w:ascii="仿宋" w:eastAsia="仿宋" w:hAnsi="仿宋" w:cs="仿宋"/>
                <w:color w:val="000000"/>
                <w:sz w:val="18"/>
                <w:szCs w:val="18"/>
              </w:rPr>
            </w:pPr>
          </w:p>
        </w:tc>
        <w:tc>
          <w:tcPr>
            <w:tcW w:w="751"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vMerge/>
            <w:tcBorders>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r>
      <w:tr w:rsidR="00244744" w:rsidTr="00E24B97">
        <w:trPr>
          <w:trHeight w:val="283"/>
        </w:trPr>
        <w:tc>
          <w:tcPr>
            <w:tcW w:w="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744" w:rsidRDefault="00244744" w:rsidP="00E24B97">
            <w:pPr>
              <w:widowControl/>
              <w:jc w:val="center"/>
              <w:rPr>
                <w:rFonts w:ascii="仿宋" w:eastAsia="仿宋" w:hAnsi="仿宋" w:cs="宋体"/>
                <w:kern w:val="0"/>
                <w:sz w:val="18"/>
                <w:szCs w:val="18"/>
              </w:rPr>
            </w:pPr>
            <w:r>
              <w:rPr>
                <w:rFonts w:ascii="仿宋" w:eastAsia="仿宋" w:hAnsi="仿宋" w:cs="宋体" w:hint="eastAsia"/>
                <w:kern w:val="0"/>
                <w:sz w:val="18"/>
                <w:szCs w:val="18"/>
              </w:rPr>
              <w:t>17</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8"/>
                <w:szCs w:val="18"/>
              </w:rPr>
            </w:pPr>
            <w:r>
              <w:rPr>
                <w:rFonts w:ascii="仿宋" w:eastAsia="仿宋" w:hAnsi="仿宋" w:cs="仿宋" w:hint="eastAsia"/>
                <w:color w:val="000000"/>
                <w:kern w:val="0"/>
                <w:sz w:val="18"/>
                <w:szCs w:val="18"/>
              </w:rPr>
              <w:t>3月18日-31日</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8"/>
                <w:szCs w:val="18"/>
              </w:rPr>
            </w:pPr>
            <w:r>
              <w:rPr>
                <w:rFonts w:ascii="仿宋" w:eastAsia="仿宋" w:hAnsi="仿宋" w:cs="仿宋" w:hint="eastAsia"/>
                <w:color w:val="000000"/>
                <w:kern w:val="0"/>
                <w:sz w:val="18"/>
                <w:szCs w:val="18"/>
              </w:rPr>
              <w:t>45座大巴</w:t>
            </w:r>
          </w:p>
        </w:tc>
        <w:tc>
          <w:tcPr>
            <w:tcW w:w="4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8"/>
                <w:szCs w:val="18"/>
              </w:rPr>
            </w:pPr>
            <w:r>
              <w:rPr>
                <w:rFonts w:ascii="仿宋" w:eastAsia="仿宋" w:hAnsi="仿宋" w:cs="仿宋" w:hint="eastAsia"/>
                <w:color w:val="000000"/>
                <w:kern w:val="0"/>
                <w:sz w:val="18"/>
                <w:szCs w:val="18"/>
              </w:rPr>
              <w:t>20</w:t>
            </w:r>
          </w:p>
        </w:tc>
        <w:tc>
          <w:tcPr>
            <w:tcW w:w="390" w:type="dxa"/>
            <w:vMerge/>
            <w:tcBorders>
              <w:left w:val="single" w:sz="4" w:space="0" w:color="000000"/>
              <w:right w:val="single" w:sz="4" w:space="0" w:color="000000"/>
            </w:tcBorders>
            <w:shd w:val="clear" w:color="auto" w:fill="auto"/>
            <w:tcMar>
              <w:top w:w="15" w:type="dxa"/>
              <w:left w:w="15" w:type="dxa"/>
              <w:right w:w="15" w:type="dxa"/>
            </w:tcMar>
            <w:vAlign w:val="center"/>
          </w:tcPr>
          <w:p w:rsidR="00244744" w:rsidRDefault="00244744" w:rsidP="00E24B97">
            <w:pPr>
              <w:widowControl/>
              <w:jc w:val="center"/>
              <w:rPr>
                <w:rFonts w:ascii="仿宋" w:eastAsia="仿宋" w:hAnsi="仿宋" w:cs="宋体"/>
                <w:kern w:val="0"/>
                <w:sz w:val="18"/>
                <w:szCs w:val="1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8"/>
                <w:szCs w:val="18"/>
              </w:rPr>
            </w:pPr>
            <w:r>
              <w:rPr>
                <w:rFonts w:ascii="仿宋" w:eastAsia="仿宋" w:hAnsi="仿宋" w:cs="仿宋" w:hint="eastAsia"/>
                <w:color w:val="000000"/>
                <w:kern w:val="0"/>
                <w:sz w:val="18"/>
                <w:szCs w:val="18"/>
              </w:rPr>
              <w:t>9:00</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8"/>
                <w:szCs w:val="18"/>
              </w:rPr>
            </w:pPr>
            <w:r>
              <w:rPr>
                <w:rFonts w:ascii="仿宋" w:eastAsia="仿宋" w:hAnsi="仿宋" w:cs="仿宋" w:hint="eastAsia"/>
                <w:color w:val="000000"/>
                <w:kern w:val="0"/>
                <w:sz w:val="18"/>
                <w:szCs w:val="18"/>
              </w:rPr>
              <w:t>17:00</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_______元/车次 </w:t>
            </w:r>
          </w:p>
        </w:tc>
        <w:tc>
          <w:tcPr>
            <w:tcW w:w="7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广州市区内院校←→琶洲展馆</w:t>
            </w:r>
          </w:p>
        </w:tc>
      </w:tr>
      <w:tr w:rsidR="00244744" w:rsidTr="00E24B97">
        <w:trPr>
          <w:cantSplit/>
        </w:trPr>
        <w:tc>
          <w:tcPr>
            <w:tcW w:w="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宋体" w:hint="eastAsia"/>
                <w:kern w:val="0"/>
                <w:sz w:val="18"/>
                <w:szCs w:val="18"/>
              </w:rPr>
              <w:t>18</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宋体" w:hint="eastAsia"/>
                <w:kern w:val="0"/>
                <w:sz w:val="18"/>
                <w:szCs w:val="18"/>
              </w:rPr>
              <w:t>3月18日-31日</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仿宋" w:hint="eastAsia"/>
                <w:color w:val="000000"/>
                <w:kern w:val="0"/>
                <w:sz w:val="18"/>
                <w:szCs w:val="18"/>
              </w:rPr>
              <w:t>45座大巴</w:t>
            </w:r>
          </w:p>
        </w:tc>
        <w:tc>
          <w:tcPr>
            <w:tcW w:w="4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sz w:val="18"/>
                <w:szCs w:val="18"/>
              </w:rPr>
            </w:pPr>
            <w:r>
              <w:rPr>
                <w:rFonts w:ascii="仿宋" w:eastAsia="仿宋" w:hAnsi="仿宋" w:cs="仿宋" w:hint="eastAsia"/>
                <w:kern w:val="0"/>
                <w:sz w:val="18"/>
                <w:szCs w:val="18"/>
              </w:rPr>
              <w:t>45</w:t>
            </w:r>
          </w:p>
        </w:tc>
        <w:tc>
          <w:tcPr>
            <w:tcW w:w="390" w:type="dxa"/>
            <w:vMerge/>
            <w:tcBorders>
              <w:left w:val="single" w:sz="4" w:space="0" w:color="000000"/>
              <w:right w:val="single" w:sz="4" w:space="0" w:color="000000"/>
            </w:tcBorders>
            <w:shd w:val="clear" w:color="auto" w:fill="auto"/>
            <w:tcMar>
              <w:top w:w="15" w:type="dxa"/>
              <w:left w:w="15" w:type="dxa"/>
              <w:right w:w="15" w:type="dxa"/>
            </w:tcMar>
            <w:vAlign w:val="center"/>
          </w:tcPr>
          <w:p w:rsidR="00244744" w:rsidRDefault="00244744" w:rsidP="00E24B97">
            <w:pPr>
              <w:widowControl/>
              <w:jc w:val="left"/>
              <w:rPr>
                <w:rFonts w:ascii="仿宋" w:eastAsia="仿宋" w:hAnsi="仿宋" w:cs="仿宋"/>
                <w:color w:val="000000"/>
                <w:sz w:val="18"/>
                <w:szCs w:val="1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宋体" w:hint="eastAsia"/>
                <w:kern w:val="0"/>
                <w:sz w:val="18"/>
                <w:szCs w:val="18"/>
              </w:rPr>
              <w:t>9:00</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宋体" w:hint="eastAsia"/>
                <w:kern w:val="0"/>
                <w:sz w:val="18"/>
                <w:szCs w:val="18"/>
              </w:rPr>
              <w:t>17:00</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left"/>
              <w:rPr>
                <w:rFonts w:ascii="仿宋" w:eastAsia="仿宋" w:hAnsi="仿宋" w:cs="仿宋"/>
                <w:color w:val="000000"/>
                <w:sz w:val="18"/>
                <w:szCs w:val="18"/>
              </w:rPr>
            </w:pPr>
            <w:r>
              <w:rPr>
                <w:rFonts w:ascii="仿宋" w:eastAsia="仿宋" w:hAnsi="仿宋" w:cs="宋体" w:hint="eastAsia"/>
                <w:kern w:val="0"/>
                <w:sz w:val="18"/>
                <w:szCs w:val="18"/>
              </w:rPr>
              <w:t xml:space="preserve">______元/车次   </w:t>
            </w:r>
          </w:p>
        </w:tc>
        <w:tc>
          <w:tcPr>
            <w:tcW w:w="7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744" w:rsidRDefault="00244744" w:rsidP="00E24B97">
            <w:pPr>
              <w:widowControl/>
              <w:jc w:val="center"/>
              <w:rPr>
                <w:rFonts w:ascii="仿宋" w:eastAsia="仿宋" w:hAnsi="仿宋" w:cs="宋体"/>
                <w:kern w:val="0"/>
                <w:sz w:val="18"/>
                <w:szCs w:val="18"/>
              </w:rPr>
            </w:pPr>
            <w:r>
              <w:rPr>
                <w:rFonts w:ascii="仿宋" w:eastAsia="仿宋" w:hAnsi="仿宋" w:cs="宋体" w:hint="eastAsia"/>
                <w:kern w:val="0"/>
                <w:sz w:val="18"/>
                <w:szCs w:val="18"/>
              </w:rPr>
              <w:t>广东省内院校（深圳、中山、佛山、东莞、江门、珠海、惠州、清远等）←→琶洲展馆</w:t>
            </w:r>
          </w:p>
          <w:p w:rsidR="00244744" w:rsidRDefault="00244744" w:rsidP="00E24B97">
            <w:pPr>
              <w:widowControl/>
              <w:jc w:val="center"/>
              <w:textAlignment w:val="center"/>
              <w:rPr>
                <w:rFonts w:ascii="仿宋" w:eastAsia="仿宋" w:hAnsi="仿宋" w:cs="仿宋"/>
                <w:color w:val="000000"/>
                <w:sz w:val="18"/>
                <w:szCs w:val="18"/>
              </w:rPr>
            </w:pPr>
          </w:p>
        </w:tc>
      </w:tr>
      <w:tr w:rsidR="00244744" w:rsidTr="00E24B97">
        <w:trPr>
          <w:trHeight w:val="681"/>
        </w:trPr>
        <w:tc>
          <w:tcPr>
            <w:tcW w:w="3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744" w:rsidRDefault="00244744" w:rsidP="00E24B97">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19</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center"/>
              <w:rPr>
                <w:rFonts w:ascii="仿宋" w:eastAsia="仿宋" w:hAnsi="仿宋" w:cs="仿宋"/>
                <w:color w:val="000000"/>
                <w:kern w:val="0"/>
                <w:sz w:val="18"/>
                <w:szCs w:val="18"/>
              </w:rPr>
            </w:pPr>
            <w:r>
              <w:rPr>
                <w:rFonts w:ascii="仿宋" w:eastAsia="仿宋" w:hAnsi="仿宋" w:cs="宋体" w:hint="eastAsia"/>
                <w:kern w:val="0"/>
                <w:sz w:val="18"/>
                <w:szCs w:val="18"/>
              </w:rPr>
              <w:t>3月18日-31日</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r>
              <w:rPr>
                <w:rFonts w:ascii="仿宋" w:eastAsia="仿宋" w:hAnsi="仿宋" w:cs="宋体" w:hint="eastAsia"/>
                <w:kern w:val="0"/>
                <w:sz w:val="18"/>
                <w:szCs w:val="18"/>
              </w:rPr>
              <w:t>19座中巴</w:t>
            </w:r>
          </w:p>
        </w:tc>
        <w:tc>
          <w:tcPr>
            <w:tcW w:w="4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kern w:val="0"/>
                <w:sz w:val="18"/>
                <w:szCs w:val="18"/>
              </w:rPr>
            </w:pPr>
            <w:r>
              <w:rPr>
                <w:rFonts w:ascii="仿宋" w:eastAsia="仿宋" w:hAnsi="仿宋" w:cs="仿宋" w:hint="eastAsia"/>
                <w:kern w:val="0"/>
                <w:sz w:val="18"/>
                <w:szCs w:val="18"/>
              </w:rPr>
              <w:t>10</w:t>
            </w:r>
          </w:p>
        </w:tc>
        <w:tc>
          <w:tcPr>
            <w:tcW w:w="39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744" w:rsidRDefault="00244744" w:rsidP="00E24B97">
            <w:pPr>
              <w:widowControl/>
              <w:jc w:val="left"/>
              <w:rPr>
                <w:rFonts w:ascii="仿宋" w:eastAsia="仿宋" w:hAnsi="仿宋" w:cs="仿宋"/>
                <w:color w:val="000000"/>
                <w:sz w:val="18"/>
                <w:szCs w:val="1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center"/>
              <w:rPr>
                <w:rFonts w:ascii="仿宋" w:eastAsia="仿宋" w:hAnsi="仿宋" w:cs="仿宋"/>
                <w:color w:val="000000"/>
                <w:kern w:val="0"/>
                <w:sz w:val="18"/>
                <w:szCs w:val="18"/>
              </w:rPr>
            </w:pPr>
            <w:r>
              <w:rPr>
                <w:rFonts w:ascii="仿宋" w:eastAsia="仿宋" w:hAnsi="仿宋" w:cs="宋体" w:hint="eastAsia"/>
                <w:kern w:val="0"/>
                <w:sz w:val="18"/>
                <w:szCs w:val="18"/>
              </w:rPr>
              <w:t>9:00</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center"/>
              <w:rPr>
                <w:rFonts w:ascii="仿宋" w:eastAsia="仿宋" w:hAnsi="仿宋" w:cs="仿宋"/>
                <w:color w:val="000000"/>
                <w:kern w:val="0"/>
                <w:sz w:val="18"/>
                <w:szCs w:val="18"/>
              </w:rPr>
            </w:pPr>
            <w:r>
              <w:rPr>
                <w:rFonts w:ascii="仿宋" w:eastAsia="仿宋" w:hAnsi="仿宋" w:cs="宋体" w:hint="eastAsia"/>
                <w:kern w:val="0"/>
                <w:sz w:val="18"/>
                <w:szCs w:val="18"/>
              </w:rPr>
              <w:t>17:00</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left"/>
              <w:rPr>
                <w:rFonts w:ascii="仿宋" w:eastAsia="仿宋" w:hAnsi="仿宋" w:cs="仿宋"/>
                <w:color w:val="000000"/>
                <w:kern w:val="0"/>
                <w:sz w:val="18"/>
                <w:szCs w:val="18"/>
              </w:rPr>
            </w:pPr>
            <w:r>
              <w:rPr>
                <w:rFonts w:ascii="仿宋" w:eastAsia="仿宋" w:hAnsi="仿宋" w:cs="宋体" w:hint="eastAsia"/>
                <w:kern w:val="0"/>
                <w:sz w:val="18"/>
                <w:szCs w:val="18"/>
              </w:rPr>
              <w:t xml:space="preserve">______元/车次  </w:t>
            </w:r>
          </w:p>
        </w:tc>
        <w:tc>
          <w:tcPr>
            <w:tcW w:w="7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center"/>
              <w:rPr>
                <w:rFonts w:ascii="仿宋" w:eastAsia="仿宋" w:hAnsi="仿宋" w:cs="仿宋"/>
                <w:color w:val="000000"/>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b/>
                <w:bCs/>
                <w:color w:val="000000"/>
                <w:kern w:val="0"/>
                <w:sz w:val="18"/>
                <w:szCs w:val="18"/>
              </w:rPr>
            </w:pPr>
            <w:r>
              <w:rPr>
                <w:rFonts w:ascii="仿宋" w:eastAsia="仿宋" w:hAnsi="仿宋" w:cs="仿宋" w:hint="eastAsia"/>
                <w:color w:val="000000"/>
                <w:kern w:val="0"/>
                <w:sz w:val="18"/>
                <w:szCs w:val="18"/>
              </w:rPr>
              <w:t>省内卖场（深圳、中山、佛山、东莞、江门、珠海、惠州、清远等）←→琶洲展馆</w:t>
            </w:r>
          </w:p>
        </w:tc>
      </w:tr>
      <w:tr w:rsidR="00244744" w:rsidTr="00E24B97">
        <w:trPr>
          <w:trHeight w:val="283"/>
        </w:trPr>
        <w:tc>
          <w:tcPr>
            <w:tcW w:w="238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小计</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151</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jc w:val="left"/>
              <w:rPr>
                <w:rFonts w:ascii="仿宋" w:eastAsia="仿宋" w:hAnsi="仿宋" w:cs="仿宋"/>
                <w:color w:val="000000"/>
                <w:sz w:val="18"/>
                <w:szCs w:val="18"/>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jc w:val="left"/>
              <w:rPr>
                <w:rFonts w:ascii="仿宋" w:eastAsia="仿宋" w:hAnsi="仿宋" w:cs="仿宋"/>
                <w:color w:val="000000"/>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jc w:val="left"/>
              <w:rPr>
                <w:rFonts w:ascii="仿宋" w:eastAsia="仿宋" w:hAnsi="仿宋" w:cs="仿宋"/>
                <w:color w:val="000000"/>
                <w:sz w:val="18"/>
                <w:szCs w:val="18"/>
              </w:rPr>
            </w:pPr>
          </w:p>
        </w:tc>
        <w:tc>
          <w:tcPr>
            <w:tcW w:w="7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仿宋"/>
                <w:b/>
                <w:color w:val="000000"/>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jc w:val="center"/>
              <w:rPr>
                <w:rFonts w:ascii="仿宋" w:eastAsia="仿宋" w:hAnsi="仿宋" w:cs="仿宋"/>
                <w:color w:val="000000"/>
                <w:sz w:val="18"/>
                <w:szCs w:val="18"/>
              </w:rPr>
            </w:pPr>
          </w:p>
        </w:tc>
      </w:tr>
      <w:tr w:rsidR="00244744" w:rsidTr="00E24B97">
        <w:trPr>
          <w:trHeight w:val="283"/>
        </w:trPr>
        <w:tc>
          <w:tcPr>
            <w:tcW w:w="9536"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4744" w:rsidRDefault="00244744" w:rsidP="00E24B97">
            <w:pPr>
              <w:widowControl/>
              <w:jc w:val="left"/>
              <w:textAlignment w:val="center"/>
              <w:rPr>
                <w:rFonts w:ascii="仿宋" w:eastAsia="仿宋" w:hAnsi="仿宋" w:cs="仿宋"/>
                <w:b/>
                <w:sz w:val="18"/>
                <w:szCs w:val="18"/>
              </w:rPr>
            </w:pPr>
            <w:r>
              <w:rPr>
                <w:rFonts w:ascii="仿宋" w:eastAsia="仿宋" w:hAnsi="仿宋" w:cs="仿宋" w:hint="eastAsia"/>
                <w:b/>
                <w:kern w:val="0"/>
                <w:sz w:val="18"/>
                <w:szCs w:val="18"/>
              </w:rPr>
              <w:t>四、接送合作方、优质观众</w:t>
            </w:r>
          </w:p>
        </w:tc>
      </w:tr>
      <w:tr w:rsidR="00244744" w:rsidTr="00E24B97">
        <w:trPr>
          <w:trHeight w:hRule="exact" w:val="5448"/>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kern w:val="0"/>
                <w:sz w:val="18"/>
                <w:szCs w:val="18"/>
              </w:rPr>
            </w:pPr>
            <w:r>
              <w:rPr>
                <w:rFonts w:ascii="仿宋" w:eastAsia="仿宋" w:hAnsi="仿宋" w:cs="宋体" w:hint="eastAsia"/>
                <w:kern w:val="0"/>
                <w:sz w:val="18"/>
                <w:szCs w:val="18"/>
              </w:rPr>
              <w:lastRenderedPageBreak/>
              <w:t>20</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kern w:val="0"/>
                <w:sz w:val="18"/>
                <w:szCs w:val="18"/>
              </w:rPr>
            </w:pPr>
            <w:r>
              <w:rPr>
                <w:rFonts w:ascii="仿宋" w:eastAsia="仿宋" w:hAnsi="仿宋" w:cs="宋体" w:hint="eastAsia"/>
                <w:kern w:val="0"/>
                <w:sz w:val="18"/>
                <w:szCs w:val="18"/>
              </w:rPr>
              <w:t>3月17日-31日</w:t>
            </w:r>
          </w:p>
        </w:tc>
        <w:tc>
          <w:tcPr>
            <w:tcW w:w="5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kern w:val="0"/>
                <w:sz w:val="18"/>
                <w:szCs w:val="18"/>
              </w:rPr>
            </w:pPr>
            <w:r>
              <w:rPr>
                <w:rFonts w:ascii="仿宋" w:eastAsia="仿宋" w:hAnsi="仿宋" w:cs="宋体" w:hint="eastAsia"/>
                <w:kern w:val="0"/>
                <w:sz w:val="18"/>
                <w:szCs w:val="18"/>
              </w:rPr>
              <w:t>七座商务车</w:t>
            </w:r>
          </w:p>
          <w:p w:rsidR="00244744" w:rsidRDefault="00244744" w:rsidP="00E24B97">
            <w:pPr>
              <w:widowControl/>
              <w:jc w:val="center"/>
              <w:rPr>
                <w:rFonts w:ascii="仿宋" w:eastAsia="仿宋" w:hAnsi="仿宋" w:cs="宋体"/>
                <w:kern w:val="0"/>
                <w:sz w:val="18"/>
                <w:szCs w:val="18"/>
              </w:rPr>
            </w:pPr>
            <w:r>
              <w:rPr>
                <w:rFonts w:ascii="仿宋" w:eastAsia="仿宋" w:hAnsi="仿宋" w:cs="宋体" w:hint="eastAsia"/>
                <w:kern w:val="0"/>
                <w:sz w:val="18"/>
                <w:szCs w:val="18"/>
              </w:rPr>
              <w:t>（含司机）</w:t>
            </w:r>
          </w:p>
        </w:tc>
        <w:tc>
          <w:tcPr>
            <w:tcW w:w="4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kern w:val="0"/>
                <w:sz w:val="18"/>
                <w:szCs w:val="18"/>
              </w:rPr>
            </w:pPr>
            <w:r>
              <w:rPr>
                <w:rFonts w:ascii="仿宋" w:eastAsia="仿宋" w:hAnsi="仿宋" w:cs="宋体" w:hint="eastAsia"/>
                <w:kern w:val="0"/>
                <w:sz w:val="18"/>
                <w:szCs w:val="18"/>
              </w:rPr>
              <w:t>32</w:t>
            </w:r>
          </w:p>
        </w:tc>
        <w:tc>
          <w:tcPr>
            <w:tcW w:w="3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kern w:val="0"/>
                <w:sz w:val="16"/>
                <w:szCs w:val="16"/>
              </w:rPr>
            </w:pPr>
            <w:r>
              <w:rPr>
                <w:rFonts w:ascii="仿宋" w:eastAsia="仿宋" w:hAnsi="仿宋" w:cs="宋体" w:hint="eastAsia"/>
                <w:kern w:val="0"/>
                <w:sz w:val="16"/>
                <w:szCs w:val="16"/>
              </w:rPr>
              <w:t>车次</w:t>
            </w:r>
          </w:p>
        </w:tc>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kern w:val="0"/>
                <w:sz w:val="18"/>
                <w:szCs w:val="18"/>
              </w:rPr>
            </w:pPr>
            <w:r>
              <w:rPr>
                <w:rFonts w:ascii="仿宋" w:eastAsia="仿宋" w:hAnsi="仿宋" w:cs="宋体" w:hint="eastAsia"/>
                <w:kern w:val="0"/>
                <w:sz w:val="18"/>
                <w:szCs w:val="18"/>
              </w:rPr>
              <w:t>8：00</w:t>
            </w:r>
          </w:p>
        </w:tc>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kern w:val="0"/>
                <w:sz w:val="18"/>
                <w:szCs w:val="18"/>
              </w:rPr>
            </w:pPr>
            <w:r>
              <w:rPr>
                <w:rFonts w:ascii="仿宋" w:eastAsia="仿宋" w:hAnsi="仿宋" w:cs="宋体" w:hint="eastAsia"/>
                <w:kern w:val="0"/>
                <w:sz w:val="18"/>
                <w:szCs w:val="18"/>
              </w:rPr>
              <w:t>22:00</w:t>
            </w:r>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rPr>
                <w:rFonts w:ascii="仿宋" w:eastAsia="仿宋" w:hAnsi="仿宋" w:cs="宋体"/>
                <w:kern w:val="0"/>
                <w:sz w:val="16"/>
                <w:szCs w:val="16"/>
              </w:rPr>
            </w:pPr>
            <w:r>
              <w:rPr>
                <w:rFonts w:ascii="仿宋" w:eastAsia="仿宋" w:hAnsi="仿宋" w:cs="宋体" w:hint="eastAsia"/>
                <w:kern w:val="0"/>
                <w:sz w:val="16"/>
                <w:szCs w:val="16"/>
              </w:rPr>
              <w:t>________元/车次  （8小时/100公里）</w:t>
            </w:r>
          </w:p>
          <w:p w:rsidR="00244744" w:rsidRDefault="00244744" w:rsidP="00E24B97">
            <w:pPr>
              <w:widowControl/>
              <w:jc w:val="left"/>
              <w:rPr>
                <w:rFonts w:ascii="仿宋" w:eastAsia="仿宋" w:hAnsi="仿宋" w:cs="宋体"/>
                <w:kern w:val="0"/>
                <w:sz w:val="16"/>
                <w:szCs w:val="16"/>
              </w:rPr>
            </w:pPr>
            <w:r>
              <w:rPr>
                <w:rFonts w:ascii="仿宋" w:eastAsia="仿宋" w:hAnsi="仿宋" w:cs="宋体" w:hint="eastAsia"/>
                <w:kern w:val="0"/>
                <w:sz w:val="16"/>
                <w:szCs w:val="16"/>
              </w:rPr>
              <w:t>1.超时报价：___元/半小时，___元/小时（超过30分钟按1小时计算）</w:t>
            </w:r>
          </w:p>
          <w:p w:rsidR="00244744" w:rsidRDefault="00244744" w:rsidP="00E24B97">
            <w:pPr>
              <w:widowControl/>
              <w:jc w:val="left"/>
              <w:rPr>
                <w:rFonts w:ascii="仿宋" w:eastAsia="仿宋" w:hAnsi="仿宋" w:cs="宋体"/>
                <w:kern w:val="0"/>
                <w:sz w:val="16"/>
                <w:szCs w:val="16"/>
              </w:rPr>
            </w:pPr>
            <w:r>
              <w:rPr>
                <w:rFonts w:ascii="仿宋" w:eastAsia="仿宋" w:hAnsi="仿宋" w:cs="宋体" w:hint="eastAsia"/>
                <w:kern w:val="0"/>
                <w:sz w:val="16"/>
                <w:szCs w:val="16"/>
              </w:rPr>
              <w:t>2.超公里报价：按___元/公里</w:t>
            </w:r>
          </w:p>
          <w:p w:rsidR="00244744" w:rsidRDefault="00244744" w:rsidP="00E24B97">
            <w:pPr>
              <w:widowControl/>
              <w:jc w:val="left"/>
              <w:rPr>
                <w:rFonts w:ascii="仿宋" w:eastAsia="仿宋" w:hAnsi="仿宋" w:cs="宋体"/>
                <w:kern w:val="0"/>
                <w:sz w:val="16"/>
                <w:szCs w:val="16"/>
              </w:rPr>
            </w:pPr>
            <w:r>
              <w:rPr>
                <w:rFonts w:ascii="仿宋" w:eastAsia="仿宋" w:hAnsi="仿宋" w:cs="宋体" w:hint="eastAsia"/>
                <w:kern w:val="0"/>
                <w:sz w:val="16"/>
                <w:szCs w:val="16"/>
              </w:rPr>
              <w:t>以上如既超时又超公里，叠加计算。</w:t>
            </w:r>
          </w:p>
          <w:p w:rsidR="00244744" w:rsidRDefault="00244744" w:rsidP="00E24B97">
            <w:pPr>
              <w:widowControl/>
              <w:jc w:val="left"/>
              <w:rPr>
                <w:rFonts w:ascii="仿宋" w:eastAsia="仿宋" w:hAnsi="仿宋" w:cs="宋体"/>
                <w:b/>
                <w:bCs/>
                <w:kern w:val="0"/>
                <w:sz w:val="16"/>
                <w:szCs w:val="16"/>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kern w:val="0"/>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b/>
                <w:bCs/>
                <w:kern w:val="0"/>
                <w:sz w:val="18"/>
                <w:szCs w:val="18"/>
              </w:rPr>
            </w:pPr>
            <w:r>
              <w:rPr>
                <w:rFonts w:ascii="仿宋" w:eastAsia="仿宋" w:hAnsi="仿宋" w:cs="宋体" w:hint="eastAsia"/>
                <w:kern w:val="0"/>
                <w:sz w:val="18"/>
                <w:szCs w:val="18"/>
              </w:rPr>
              <w:t>琶洲展馆←→广州市内</w:t>
            </w:r>
          </w:p>
        </w:tc>
      </w:tr>
      <w:tr w:rsidR="00244744" w:rsidTr="00E24B97">
        <w:trPr>
          <w:trHeight w:hRule="exact" w:val="5448"/>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8"/>
                <w:szCs w:val="18"/>
              </w:rPr>
            </w:pPr>
            <w:r>
              <w:rPr>
                <w:rFonts w:ascii="仿宋" w:eastAsia="仿宋" w:hAnsi="仿宋" w:cs="仿宋" w:hint="eastAsia"/>
                <w:color w:val="000000"/>
                <w:kern w:val="0"/>
                <w:sz w:val="18"/>
                <w:szCs w:val="18"/>
              </w:rPr>
              <w:t>21</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textAlignment w:val="center"/>
              <w:rPr>
                <w:rFonts w:ascii="仿宋" w:eastAsia="仿宋" w:hAnsi="仿宋" w:cs="宋体"/>
                <w:kern w:val="0"/>
                <w:sz w:val="18"/>
                <w:szCs w:val="18"/>
              </w:rPr>
            </w:pPr>
            <w:r>
              <w:rPr>
                <w:rFonts w:ascii="仿宋" w:eastAsia="仿宋" w:hAnsi="仿宋" w:cs="仿宋" w:hint="eastAsia"/>
                <w:color w:val="000000"/>
                <w:kern w:val="0"/>
                <w:sz w:val="18"/>
                <w:szCs w:val="18"/>
              </w:rPr>
              <w:t>3月17日-31日</w:t>
            </w:r>
          </w:p>
        </w:tc>
        <w:tc>
          <w:tcPr>
            <w:tcW w:w="5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8"/>
                <w:szCs w:val="18"/>
              </w:rPr>
            </w:pPr>
            <w:r>
              <w:rPr>
                <w:rFonts w:ascii="仿宋" w:eastAsia="仿宋" w:hAnsi="仿宋" w:cs="仿宋" w:hint="eastAsia"/>
                <w:color w:val="000000"/>
                <w:kern w:val="0"/>
                <w:sz w:val="18"/>
                <w:szCs w:val="18"/>
              </w:rPr>
              <w:t>七座商务车</w:t>
            </w:r>
            <w:r>
              <w:rPr>
                <w:rFonts w:ascii="仿宋" w:eastAsia="仿宋" w:hAnsi="仿宋" w:cs="仿宋" w:hint="eastAsia"/>
                <w:color w:val="000000"/>
                <w:kern w:val="0"/>
                <w:sz w:val="18"/>
                <w:szCs w:val="18"/>
              </w:rPr>
              <w:br/>
              <w:t>（含司机）</w:t>
            </w:r>
          </w:p>
        </w:tc>
        <w:tc>
          <w:tcPr>
            <w:tcW w:w="4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8"/>
                <w:szCs w:val="18"/>
              </w:rPr>
            </w:pPr>
            <w:r>
              <w:rPr>
                <w:rFonts w:ascii="仿宋" w:eastAsia="仿宋" w:hAnsi="仿宋" w:cs="仿宋" w:hint="eastAsia"/>
                <w:color w:val="000000"/>
                <w:kern w:val="0"/>
                <w:sz w:val="18"/>
                <w:szCs w:val="18"/>
              </w:rPr>
              <w:t>8</w:t>
            </w:r>
          </w:p>
        </w:tc>
        <w:tc>
          <w:tcPr>
            <w:tcW w:w="3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6"/>
                <w:szCs w:val="16"/>
              </w:rPr>
            </w:pPr>
            <w:r>
              <w:rPr>
                <w:rFonts w:ascii="仿宋" w:eastAsia="仿宋" w:hAnsi="仿宋" w:cs="仿宋" w:hint="eastAsia"/>
                <w:color w:val="000000"/>
                <w:kern w:val="0"/>
                <w:sz w:val="16"/>
                <w:szCs w:val="16"/>
              </w:rPr>
              <w:t>车次</w:t>
            </w:r>
          </w:p>
        </w:tc>
        <w:tc>
          <w:tcPr>
            <w:tcW w:w="60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8"/>
                <w:szCs w:val="18"/>
              </w:rPr>
            </w:pPr>
            <w:r>
              <w:rPr>
                <w:rFonts w:ascii="仿宋" w:eastAsia="仿宋" w:hAnsi="仿宋" w:cs="仿宋" w:hint="eastAsia"/>
                <w:color w:val="000000"/>
                <w:kern w:val="0"/>
                <w:sz w:val="18"/>
                <w:szCs w:val="18"/>
              </w:rPr>
              <w:t>8:00</w:t>
            </w:r>
          </w:p>
        </w:tc>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8"/>
                <w:szCs w:val="18"/>
              </w:rPr>
            </w:pPr>
            <w:r>
              <w:rPr>
                <w:rFonts w:ascii="仿宋" w:eastAsia="仿宋" w:hAnsi="仿宋" w:cs="仿宋" w:hint="eastAsia"/>
                <w:color w:val="000000"/>
                <w:kern w:val="0"/>
                <w:sz w:val="18"/>
                <w:szCs w:val="18"/>
              </w:rPr>
              <w:t>22:00</w:t>
            </w:r>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textAlignment w:val="center"/>
              <w:rPr>
                <w:rFonts w:ascii="仿宋" w:eastAsia="仿宋" w:hAnsi="仿宋" w:cs="宋体"/>
                <w:kern w:val="0"/>
                <w:sz w:val="16"/>
                <w:szCs w:val="16"/>
              </w:rPr>
            </w:pPr>
            <w:r>
              <w:rPr>
                <w:rFonts w:ascii="仿宋" w:eastAsia="仿宋" w:hAnsi="仿宋" w:cs="仿宋" w:hint="eastAsia"/>
                <w:color w:val="000000"/>
                <w:kern w:val="0"/>
                <w:sz w:val="16"/>
                <w:szCs w:val="16"/>
              </w:rPr>
              <w:t>______元/车次  （8小时/100公里）</w:t>
            </w:r>
            <w:r>
              <w:rPr>
                <w:rFonts w:ascii="仿宋" w:eastAsia="仿宋" w:hAnsi="仿宋" w:cs="仿宋" w:hint="eastAsia"/>
                <w:color w:val="000000"/>
                <w:kern w:val="0"/>
                <w:sz w:val="16"/>
                <w:szCs w:val="16"/>
              </w:rPr>
              <w:br/>
              <w:t>1.超时报价：___元/半小时，___元/小时（超过30分钟按1小时计算）</w:t>
            </w:r>
            <w:r>
              <w:rPr>
                <w:rFonts w:ascii="仿宋" w:eastAsia="仿宋" w:hAnsi="仿宋" w:cs="仿宋" w:hint="eastAsia"/>
                <w:color w:val="000000"/>
                <w:kern w:val="0"/>
                <w:sz w:val="16"/>
                <w:szCs w:val="16"/>
              </w:rPr>
              <w:br/>
              <w:t>2.超公里报价：按___元/公里</w:t>
            </w:r>
            <w:r>
              <w:rPr>
                <w:rFonts w:ascii="仿宋" w:eastAsia="仿宋" w:hAnsi="仿宋" w:cs="仿宋" w:hint="eastAsia"/>
                <w:color w:val="000000"/>
                <w:kern w:val="0"/>
                <w:sz w:val="16"/>
                <w:szCs w:val="16"/>
              </w:rPr>
              <w:br/>
              <w:t>以上如既超时又超公里，叠加计算。</w:t>
            </w:r>
            <w:r>
              <w:rPr>
                <w:rFonts w:ascii="仿宋" w:eastAsia="仿宋" w:hAnsi="仿宋" w:cs="仿宋" w:hint="eastAsia"/>
                <w:color w:val="000000"/>
                <w:kern w:val="0"/>
                <w:sz w:val="16"/>
                <w:szCs w:val="16"/>
              </w:rPr>
              <w:br/>
            </w:r>
          </w:p>
        </w:tc>
        <w:tc>
          <w:tcPr>
            <w:tcW w:w="7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jc w:val="center"/>
              <w:rPr>
                <w:rFonts w:ascii="仿宋" w:eastAsia="仿宋" w:hAnsi="仿宋" w:cs="宋体"/>
                <w:kern w:val="0"/>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8"/>
                <w:szCs w:val="18"/>
              </w:rPr>
            </w:pPr>
            <w:r>
              <w:rPr>
                <w:rFonts w:ascii="仿宋" w:eastAsia="仿宋" w:hAnsi="仿宋" w:cs="仿宋" w:hint="eastAsia"/>
                <w:color w:val="000000"/>
                <w:kern w:val="0"/>
                <w:sz w:val="18"/>
                <w:szCs w:val="18"/>
              </w:rPr>
              <w:t>省内周边城市←→琶洲展馆</w:t>
            </w:r>
            <w:r>
              <w:rPr>
                <w:rFonts w:ascii="仿宋" w:eastAsia="仿宋" w:hAnsi="仿宋" w:cs="仿宋" w:hint="eastAsia"/>
                <w:color w:val="000000"/>
                <w:kern w:val="0"/>
                <w:sz w:val="18"/>
                <w:szCs w:val="18"/>
              </w:rPr>
              <w:br/>
              <w:t>（同类型展会调研）</w:t>
            </w:r>
          </w:p>
        </w:tc>
      </w:tr>
      <w:tr w:rsidR="00244744" w:rsidTr="00E24B97">
        <w:trPr>
          <w:trHeight w:hRule="exact" w:val="8538"/>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8"/>
                <w:szCs w:val="18"/>
              </w:rPr>
            </w:pPr>
            <w:r>
              <w:rPr>
                <w:rFonts w:ascii="仿宋" w:eastAsia="仿宋" w:hAnsi="仿宋" w:cs="仿宋" w:hint="eastAsia"/>
                <w:color w:val="000000"/>
                <w:kern w:val="0"/>
                <w:sz w:val="18"/>
                <w:szCs w:val="18"/>
              </w:rPr>
              <w:lastRenderedPageBreak/>
              <w:t>22</w:t>
            </w:r>
          </w:p>
        </w:tc>
        <w:tc>
          <w:tcPr>
            <w:tcW w:w="146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8"/>
                <w:szCs w:val="18"/>
              </w:rPr>
            </w:pPr>
            <w:r>
              <w:rPr>
                <w:rFonts w:ascii="仿宋" w:eastAsia="仿宋" w:hAnsi="仿宋" w:cs="仿宋" w:hint="eastAsia"/>
                <w:color w:val="000000"/>
                <w:kern w:val="0"/>
                <w:sz w:val="18"/>
                <w:szCs w:val="18"/>
              </w:rPr>
              <w:t>3月17日-31日</w:t>
            </w:r>
          </w:p>
        </w:tc>
        <w:tc>
          <w:tcPr>
            <w:tcW w:w="5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8"/>
                <w:szCs w:val="18"/>
              </w:rPr>
            </w:pPr>
            <w:r>
              <w:rPr>
                <w:rFonts w:ascii="仿宋" w:eastAsia="仿宋" w:hAnsi="仿宋" w:cs="仿宋" w:hint="eastAsia"/>
                <w:color w:val="000000"/>
                <w:kern w:val="0"/>
                <w:sz w:val="18"/>
                <w:szCs w:val="18"/>
              </w:rPr>
              <w:t>司机费用</w:t>
            </w:r>
          </w:p>
        </w:tc>
        <w:tc>
          <w:tcPr>
            <w:tcW w:w="4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8"/>
                <w:szCs w:val="18"/>
              </w:rPr>
            </w:pPr>
            <w:r>
              <w:rPr>
                <w:rFonts w:ascii="仿宋" w:eastAsia="仿宋" w:hAnsi="仿宋" w:cs="仿宋" w:hint="eastAsia"/>
                <w:color w:val="000000"/>
                <w:kern w:val="0"/>
                <w:sz w:val="18"/>
                <w:szCs w:val="18"/>
              </w:rPr>
              <w:t>6</w:t>
            </w:r>
          </w:p>
        </w:tc>
        <w:tc>
          <w:tcPr>
            <w:tcW w:w="3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8"/>
                <w:szCs w:val="18"/>
              </w:rPr>
            </w:pPr>
            <w:r>
              <w:rPr>
                <w:rFonts w:ascii="仿宋" w:eastAsia="仿宋" w:hAnsi="仿宋" w:cs="仿宋" w:hint="eastAsia"/>
                <w:color w:val="000000"/>
                <w:kern w:val="0"/>
                <w:sz w:val="16"/>
                <w:szCs w:val="16"/>
              </w:rPr>
              <w:t>天/人</w:t>
            </w: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6"/>
                <w:szCs w:val="16"/>
              </w:rPr>
            </w:pPr>
            <w:r>
              <w:rPr>
                <w:rFonts w:ascii="仿宋" w:eastAsia="仿宋" w:hAnsi="仿宋" w:cs="仿宋" w:hint="eastAsia"/>
                <w:color w:val="000000"/>
                <w:kern w:val="0"/>
                <w:sz w:val="18"/>
                <w:szCs w:val="18"/>
              </w:rPr>
              <w:t>待定</w:t>
            </w:r>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left"/>
              <w:textAlignment w:val="center"/>
              <w:rPr>
                <w:rFonts w:ascii="仿宋" w:eastAsia="仿宋" w:hAnsi="仿宋" w:cs="宋体"/>
                <w:kern w:val="0"/>
                <w:sz w:val="18"/>
                <w:szCs w:val="18"/>
              </w:rPr>
            </w:pPr>
            <w:r>
              <w:rPr>
                <w:rFonts w:ascii="仿宋" w:eastAsia="仿宋" w:hAnsi="仿宋" w:cs="仿宋" w:hint="eastAsia"/>
                <w:color w:val="000000"/>
                <w:kern w:val="0"/>
                <w:sz w:val="16"/>
                <w:szCs w:val="16"/>
              </w:rPr>
              <w:t>1._______元/天/人（含100公里车辆油费、路桥费、停车费），工作时间段：8：30-17：30，超时按___元/小时，超公里按___元/公里叠加收费，超公里数的费用均包含油费、路桥费、停车费）。</w:t>
            </w:r>
            <w:r>
              <w:rPr>
                <w:rFonts w:ascii="仿宋" w:eastAsia="仿宋" w:hAnsi="仿宋" w:cs="仿宋" w:hint="eastAsia"/>
                <w:color w:val="000000"/>
                <w:kern w:val="0"/>
                <w:sz w:val="16"/>
                <w:szCs w:val="16"/>
              </w:rPr>
              <w:br/>
              <w:t>2.非正常工作时间段内用车：司机工作用餐餐标按___元/晚餐。如出广州市的，差旅费__元/天/人的，如涉及到住宿由用车单位负责） （非正常工作时间段为17：30后）。</w:t>
            </w:r>
            <w:r>
              <w:rPr>
                <w:rFonts w:ascii="仿宋" w:eastAsia="仿宋" w:hAnsi="仿宋" w:cs="仿宋" w:hint="eastAsia"/>
                <w:color w:val="000000"/>
                <w:kern w:val="0"/>
                <w:sz w:val="16"/>
                <w:szCs w:val="16"/>
              </w:rPr>
              <w:br/>
            </w:r>
          </w:p>
        </w:tc>
        <w:tc>
          <w:tcPr>
            <w:tcW w:w="7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jc w:val="center"/>
              <w:rPr>
                <w:rFonts w:ascii="仿宋" w:eastAsia="仿宋" w:hAnsi="仿宋" w:cs="宋体"/>
                <w:b/>
                <w:bCs/>
                <w:kern w:val="0"/>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textAlignment w:val="center"/>
              <w:rPr>
                <w:rFonts w:ascii="仿宋" w:eastAsia="仿宋" w:hAnsi="仿宋" w:cs="宋体"/>
                <w:kern w:val="0"/>
                <w:sz w:val="18"/>
                <w:szCs w:val="18"/>
              </w:rPr>
            </w:pPr>
            <w:r>
              <w:rPr>
                <w:rFonts w:ascii="仿宋" w:eastAsia="仿宋" w:hAnsi="仿宋" w:cs="宋体" w:hint="eastAsia"/>
                <w:kern w:val="0"/>
                <w:sz w:val="18"/>
                <w:szCs w:val="18"/>
              </w:rPr>
              <w:t>琶洲展馆←→广州市内</w:t>
            </w:r>
          </w:p>
          <w:p w:rsidR="00244744" w:rsidRDefault="00244744" w:rsidP="00E24B97">
            <w:pPr>
              <w:widowControl/>
              <w:jc w:val="center"/>
              <w:textAlignment w:val="center"/>
              <w:rPr>
                <w:rFonts w:ascii="仿宋" w:eastAsia="仿宋" w:hAnsi="仿宋" w:cs="宋体"/>
                <w:kern w:val="0"/>
                <w:sz w:val="18"/>
                <w:szCs w:val="18"/>
              </w:rPr>
            </w:pPr>
            <w:r>
              <w:rPr>
                <w:rFonts w:ascii="仿宋" w:eastAsia="仿宋" w:hAnsi="仿宋" w:cs="仿宋" w:hint="eastAsia"/>
                <w:color w:val="000000"/>
                <w:kern w:val="0"/>
                <w:sz w:val="18"/>
                <w:szCs w:val="18"/>
              </w:rPr>
              <w:t>省内周边城市←→琶洲展馆</w:t>
            </w:r>
            <w:r>
              <w:rPr>
                <w:rFonts w:ascii="仿宋" w:eastAsia="仿宋" w:hAnsi="仿宋" w:cs="仿宋" w:hint="eastAsia"/>
                <w:color w:val="000000"/>
                <w:kern w:val="0"/>
                <w:sz w:val="18"/>
                <w:szCs w:val="18"/>
              </w:rPr>
              <w:br/>
              <w:t>（同类型展会调研）</w:t>
            </w:r>
          </w:p>
        </w:tc>
      </w:tr>
      <w:tr w:rsidR="00244744" w:rsidTr="00E24B97">
        <w:trPr>
          <w:trHeight w:hRule="exact" w:val="423"/>
        </w:trPr>
        <w:tc>
          <w:tcPr>
            <w:tcW w:w="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kern w:val="0"/>
                <w:sz w:val="18"/>
                <w:szCs w:val="18"/>
              </w:rPr>
            </w:pP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kern w:val="0"/>
                <w:sz w:val="18"/>
                <w:szCs w:val="18"/>
              </w:rPr>
            </w:pPr>
            <w:r>
              <w:rPr>
                <w:rFonts w:ascii="仿宋" w:eastAsia="仿宋" w:hAnsi="仿宋" w:cs="宋体" w:hint="eastAsia"/>
                <w:kern w:val="0"/>
                <w:sz w:val="18"/>
                <w:szCs w:val="18"/>
              </w:rPr>
              <w:t xml:space="preserve">小计　</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121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b/>
                <w:bCs/>
                <w:kern w:val="0"/>
                <w:sz w:val="18"/>
                <w:szCs w:val="18"/>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b/>
                <w:bCs/>
                <w:kern w:val="0"/>
                <w:sz w:val="18"/>
                <w:szCs w:val="18"/>
              </w:rPr>
            </w:pPr>
          </w:p>
        </w:tc>
        <w:tc>
          <w:tcPr>
            <w:tcW w:w="27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kern w:val="0"/>
                <w:sz w:val="18"/>
                <w:szCs w:val="18"/>
              </w:rPr>
            </w:pPr>
          </w:p>
        </w:tc>
      </w:tr>
      <w:tr w:rsidR="00244744" w:rsidTr="00E24B97">
        <w:trPr>
          <w:trHeight w:val="283"/>
        </w:trPr>
        <w:tc>
          <w:tcPr>
            <w:tcW w:w="5999" w:type="dxa"/>
            <w:gridSpan w:val="9"/>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费用累计</w:t>
            </w:r>
          </w:p>
        </w:tc>
        <w:tc>
          <w:tcPr>
            <w:tcW w:w="75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b/>
                <w:bCs/>
                <w:kern w:val="0"/>
                <w:sz w:val="20"/>
                <w:szCs w:val="20"/>
              </w:rPr>
            </w:pPr>
          </w:p>
        </w:tc>
        <w:tc>
          <w:tcPr>
            <w:tcW w:w="27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244744" w:rsidRDefault="00244744" w:rsidP="00E24B97">
            <w:pPr>
              <w:widowControl/>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r>
    </w:tbl>
    <w:p w:rsidR="00244744" w:rsidRDefault="00244744" w:rsidP="00244744">
      <w:pPr>
        <w:adjustRightInd w:val="0"/>
        <w:snapToGrid w:val="0"/>
        <w:spacing w:line="400" w:lineRule="exact"/>
        <w:jc w:val="left"/>
        <w:rPr>
          <w:rFonts w:ascii="仿宋_GB2312" w:hAnsi="DotumChe"/>
          <w:b/>
          <w:bCs/>
          <w:sz w:val="28"/>
          <w:szCs w:val="28"/>
        </w:rPr>
      </w:pPr>
    </w:p>
    <w:p w:rsidR="00244744" w:rsidRDefault="00244744" w:rsidP="00244744">
      <w:pPr>
        <w:tabs>
          <w:tab w:val="left" w:pos="4305"/>
          <w:tab w:val="left" w:pos="8364"/>
        </w:tabs>
        <w:snapToGrid w:val="0"/>
        <w:spacing w:line="240" w:lineRule="atLeast"/>
        <w:ind w:right="-57" w:firstLineChars="200" w:firstLine="480"/>
        <w:rPr>
          <w:rFonts w:ascii="宋体" w:hAnsi="宋体"/>
        </w:rPr>
      </w:pPr>
      <w:r>
        <w:rPr>
          <w:rFonts w:ascii="仿宋_GB2312" w:hAnsi="仿宋_GB2312"/>
          <w:sz w:val="24"/>
          <w:szCs w:val="24"/>
        </w:rPr>
        <w:t>备注：</w:t>
      </w:r>
      <w:r>
        <w:rPr>
          <w:rFonts w:ascii="宋体" w:hAnsi="宋体" w:hint="eastAsia"/>
        </w:rPr>
        <w:t xml:space="preserve"> </w:t>
      </w:r>
    </w:p>
    <w:p w:rsidR="00244744" w:rsidRDefault="00244744" w:rsidP="00244744">
      <w:pPr>
        <w:tabs>
          <w:tab w:val="left" w:pos="4305"/>
          <w:tab w:val="left" w:pos="8364"/>
        </w:tabs>
        <w:snapToGrid w:val="0"/>
        <w:spacing w:line="240" w:lineRule="atLeast"/>
        <w:ind w:right="-57" w:firstLineChars="300" w:firstLine="630"/>
        <w:rPr>
          <w:rFonts w:ascii="宋体" w:hAnsi="宋体"/>
          <w:bCs/>
        </w:rPr>
      </w:pPr>
      <w:r>
        <w:rPr>
          <w:rFonts w:ascii="宋体" w:hAnsi="宋体" w:hint="eastAsia"/>
          <w:bCs/>
        </w:rPr>
        <w:t>1、以上所有报价为不含税价，均含车辆油费、路桥费、停车费等发生的所有费用，合同履行过程中不予调整。</w:t>
      </w:r>
    </w:p>
    <w:p w:rsidR="00244744" w:rsidRDefault="00244744" w:rsidP="00244744">
      <w:pPr>
        <w:tabs>
          <w:tab w:val="left" w:pos="4305"/>
          <w:tab w:val="left" w:pos="8364"/>
        </w:tabs>
        <w:snapToGrid w:val="0"/>
        <w:spacing w:line="240" w:lineRule="atLeast"/>
        <w:ind w:right="-57" w:firstLineChars="300" w:firstLine="630"/>
        <w:rPr>
          <w:rFonts w:ascii="宋体" w:hAnsi="宋体"/>
          <w:bCs/>
        </w:rPr>
      </w:pPr>
      <w:r>
        <w:rPr>
          <w:rFonts w:ascii="宋体" w:hAnsi="宋体" w:hint="eastAsia"/>
          <w:bCs/>
        </w:rPr>
        <w:t>2、每"车次"是出发地至目的地往返一次（比如：琶洲至机场，然后当日又返回琶洲为一车次）。“每趟”是出发地至目的地（比如：酒店-广交会展馆为一趟）。</w:t>
      </w:r>
    </w:p>
    <w:p w:rsidR="00244744" w:rsidRDefault="00244744" w:rsidP="00244744">
      <w:pPr>
        <w:tabs>
          <w:tab w:val="left" w:pos="4305"/>
          <w:tab w:val="left" w:pos="8364"/>
        </w:tabs>
        <w:snapToGrid w:val="0"/>
        <w:spacing w:line="240" w:lineRule="atLeast"/>
        <w:ind w:right="-57" w:firstLineChars="300" w:firstLine="630"/>
        <w:rPr>
          <w:rFonts w:ascii="宋体" w:hAnsi="宋体"/>
          <w:bCs/>
        </w:rPr>
      </w:pPr>
      <w:r>
        <w:rPr>
          <w:rFonts w:ascii="宋体" w:hAnsi="宋体" w:hint="eastAsia"/>
          <w:bCs/>
        </w:rPr>
        <w:t>3、车辆数量如因不可抗力因素影响或展会实际情况进行调整，最终使用车辆数以邀约方通知为准，结算单价依然以中标单价和实际使用数量进行结算。</w:t>
      </w:r>
    </w:p>
    <w:p w:rsidR="00244744" w:rsidRDefault="00244744" w:rsidP="00244744">
      <w:pPr>
        <w:tabs>
          <w:tab w:val="left" w:pos="4305"/>
          <w:tab w:val="left" w:pos="8364"/>
        </w:tabs>
        <w:snapToGrid w:val="0"/>
        <w:spacing w:line="240" w:lineRule="atLeast"/>
        <w:ind w:right="-57" w:firstLineChars="300" w:firstLine="630"/>
        <w:rPr>
          <w:rFonts w:ascii="宋体" w:hAnsi="宋体"/>
          <w:bCs/>
        </w:rPr>
      </w:pPr>
      <w:r>
        <w:rPr>
          <w:rFonts w:ascii="宋体" w:hAnsi="宋体" w:hint="eastAsia"/>
          <w:bCs/>
        </w:rPr>
        <w:t>4、乙方所提供的车辆尽量统一车辆颜色，车身需粘贴展览会名称的车身贴，车头需放置规定的指示牌，车身贴和车头指示牌的设计稿由甲方提供，制作费用由乙方承担。</w:t>
      </w:r>
    </w:p>
    <w:p w:rsidR="00244744" w:rsidRDefault="00244744" w:rsidP="00244744">
      <w:pPr>
        <w:tabs>
          <w:tab w:val="left" w:pos="4305"/>
          <w:tab w:val="left" w:pos="8364"/>
        </w:tabs>
        <w:snapToGrid w:val="0"/>
        <w:spacing w:line="240" w:lineRule="atLeast"/>
        <w:ind w:right="-57" w:firstLineChars="300" w:firstLine="630"/>
        <w:rPr>
          <w:rFonts w:ascii="宋体" w:hAnsi="宋体"/>
          <w:bCs/>
        </w:rPr>
      </w:pPr>
      <w:r>
        <w:rPr>
          <w:rFonts w:ascii="宋体" w:hAnsi="宋体" w:hint="eastAsia"/>
          <w:bCs/>
        </w:rPr>
        <w:t>5、如展会延期或取消，则在双方同意协商下，乙方将甲方所支付的项目预付款留存和服务内容一并延续作为延期后的展会或下一年展会对应的项目使用，届时双方仍需按合同的约定履行相关权利义务。</w:t>
      </w:r>
    </w:p>
    <w:p w:rsidR="00244744" w:rsidRDefault="00244744" w:rsidP="00244744">
      <w:pPr>
        <w:adjustRightInd w:val="0"/>
        <w:snapToGrid w:val="0"/>
        <w:spacing w:line="400" w:lineRule="exact"/>
        <w:jc w:val="left"/>
        <w:rPr>
          <w:rFonts w:asciiTheme="minorEastAsia" w:hAnsiTheme="minorEastAsia"/>
          <w:b/>
          <w:bCs/>
          <w:sz w:val="28"/>
          <w:szCs w:val="28"/>
        </w:rPr>
      </w:pPr>
    </w:p>
    <w:p w:rsidR="0028527E" w:rsidRPr="00244744" w:rsidRDefault="0028527E" w:rsidP="0028527E">
      <w:pPr>
        <w:rPr>
          <w:rFonts w:ascii="仿宋_GB2312" w:eastAsia="仿宋_GB2312"/>
          <w:sz w:val="32"/>
          <w:szCs w:val="32"/>
        </w:rPr>
      </w:pPr>
    </w:p>
    <w:p w:rsidR="004502C1" w:rsidRDefault="004502C1" w:rsidP="0028527E">
      <w:pPr>
        <w:rPr>
          <w:rFonts w:ascii="仿宋_GB2312" w:eastAsia="仿宋_GB2312"/>
          <w:sz w:val="32"/>
          <w:szCs w:val="32"/>
        </w:rPr>
      </w:pPr>
    </w:p>
    <w:p w:rsidR="004502C1" w:rsidRDefault="004502C1" w:rsidP="0028527E">
      <w:pPr>
        <w:rPr>
          <w:rFonts w:ascii="仿宋_GB2312" w:eastAsia="仿宋_GB2312"/>
          <w:sz w:val="32"/>
          <w:szCs w:val="32"/>
        </w:rPr>
      </w:pPr>
    </w:p>
    <w:p w:rsidR="004502C1" w:rsidRPr="004502C1" w:rsidRDefault="004502C1" w:rsidP="0028527E">
      <w:pPr>
        <w:rPr>
          <w:rFonts w:ascii="仿宋_GB2312" w:eastAsia="仿宋_GB2312"/>
          <w:sz w:val="32"/>
          <w:szCs w:val="32"/>
        </w:rPr>
      </w:pPr>
    </w:p>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sectPr w:rsidR="0028527E" w:rsidSect="004270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178" w:rsidRDefault="00935178" w:rsidP="00890B08">
      <w:r>
        <w:separator/>
      </w:r>
    </w:p>
  </w:endnote>
  <w:endnote w:type="continuationSeparator" w:id="0">
    <w:p w:rsidR="00935178" w:rsidRDefault="00935178" w:rsidP="00890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178" w:rsidRDefault="00935178" w:rsidP="00890B08">
      <w:r>
        <w:separator/>
      </w:r>
    </w:p>
  </w:footnote>
  <w:footnote w:type="continuationSeparator" w:id="0">
    <w:p w:rsidR="00935178" w:rsidRDefault="00935178" w:rsidP="00890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46182"/>
    <w:multiLevelType w:val="singleLevel"/>
    <w:tmpl w:val="1AE46182"/>
    <w:lvl w:ilvl="0">
      <w:start w:val="2"/>
      <w:numFmt w:val="decimal"/>
      <w:suff w:val="nothing"/>
      <w:lvlText w:val="%1、"/>
      <w:lvlJc w:val="left"/>
    </w:lvl>
  </w:abstractNum>
  <w:abstractNum w:abstractNumId="1">
    <w:nsid w:val="2D997334"/>
    <w:multiLevelType w:val="singleLevel"/>
    <w:tmpl w:val="2D997334"/>
    <w:lvl w:ilvl="0">
      <w:start w:val="1"/>
      <w:numFmt w:val="decimal"/>
      <w:pStyle w:val="2"/>
      <w:lvlText w:val="%1."/>
      <w:lvlJc w:val="left"/>
      <w:pPr>
        <w:tabs>
          <w:tab w:val="num" w:pos="425"/>
        </w:tabs>
        <w:ind w:left="425" w:hanging="425"/>
      </w:pPr>
    </w:lvl>
  </w:abstractNum>
  <w:abstractNum w:abstractNumId="2">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nsid w:val="4D2A743F"/>
    <w:multiLevelType w:val="singleLevel"/>
    <w:tmpl w:val="4D2A743F"/>
    <w:lvl w:ilvl="0">
      <w:start w:val="3"/>
      <w:numFmt w:val="chineseCounting"/>
      <w:suff w:val="nothing"/>
      <w:lvlText w:val="%1、"/>
      <w:lvlJc w:val="left"/>
      <w:pPr>
        <w:ind w:left="0" w:firstLine="0"/>
      </w:pPr>
    </w:lvl>
  </w:abstractNum>
  <w:abstractNum w:abstractNumId="4">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527E"/>
    <w:rsid w:val="00244744"/>
    <w:rsid w:val="00276F4E"/>
    <w:rsid w:val="0028527E"/>
    <w:rsid w:val="00332A31"/>
    <w:rsid w:val="004270F1"/>
    <w:rsid w:val="004502C1"/>
    <w:rsid w:val="00504DD4"/>
    <w:rsid w:val="005F3D3E"/>
    <w:rsid w:val="00890B08"/>
    <w:rsid w:val="00935178"/>
    <w:rsid w:val="00DE06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D3E"/>
    <w:pPr>
      <w:widowControl w:val="0"/>
      <w:jc w:val="both"/>
    </w:pPr>
  </w:style>
  <w:style w:type="paragraph" w:styleId="2">
    <w:name w:val="heading 2"/>
    <w:basedOn w:val="a"/>
    <w:next w:val="a0"/>
    <w:link w:val="2Char"/>
    <w:qFormat/>
    <w:rsid w:val="0028527E"/>
    <w:pPr>
      <w:keepNext/>
      <w:keepLines/>
      <w:numPr>
        <w:numId w:val="2"/>
      </w:numPr>
      <w:spacing w:before="260" w:after="260" w:line="416" w:lineRule="auto"/>
      <w:outlineLvl w:val="1"/>
    </w:pPr>
    <w:rPr>
      <w:rFonts w:ascii="Arial" w:eastAsia="黑体" w:hAnsi="Arial" w:cs="Times New Roman"/>
      <w:b/>
      <w:sz w:val="24"/>
      <w:szCs w:val="20"/>
    </w:rPr>
  </w:style>
  <w:style w:type="paragraph" w:styleId="5">
    <w:name w:val="heading 5"/>
    <w:basedOn w:val="a"/>
    <w:next w:val="a0"/>
    <w:link w:val="5Char"/>
    <w:qFormat/>
    <w:rsid w:val="0028527E"/>
    <w:pPr>
      <w:keepNext/>
      <w:keepLines/>
      <w:spacing w:before="280" w:after="290" w:line="376" w:lineRule="auto"/>
      <w:outlineLvl w:val="4"/>
    </w:pPr>
    <w:rPr>
      <w:rFonts w:ascii="Arial" w:eastAsia="宋体" w:hAnsi="Arial"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qFormat/>
    <w:rsid w:val="0028527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rsid w:val="0028527E"/>
    <w:rPr>
      <w:rFonts w:ascii="Arial" w:eastAsia="黑体" w:hAnsi="Arial" w:cs="Times New Roman"/>
      <w:b/>
      <w:sz w:val="24"/>
      <w:szCs w:val="20"/>
    </w:rPr>
  </w:style>
  <w:style w:type="character" w:customStyle="1" w:styleId="5Char">
    <w:name w:val="标题 5 Char"/>
    <w:basedOn w:val="a1"/>
    <w:link w:val="5"/>
    <w:rsid w:val="0028527E"/>
    <w:rPr>
      <w:rFonts w:ascii="Arial" w:eastAsia="宋体" w:hAnsi="Arial" w:cs="Times New Roman"/>
      <w:b/>
      <w:szCs w:val="2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5"/>
    <w:rsid w:val="0028527E"/>
    <w:rPr>
      <w:rFonts w:ascii="宋体" w:hAnsi="Courier New" w:cs="Courier New"/>
      <w:szCs w:val="21"/>
    </w:rPr>
  </w:style>
  <w:style w:type="paragraph" w:styleId="20">
    <w:name w:val="Body Text 2"/>
    <w:basedOn w:val="a"/>
    <w:link w:val="2Char0"/>
    <w:qFormat/>
    <w:rsid w:val="0028527E"/>
    <w:pPr>
      <w:spacing w:after="120" w:line="480" w:lineRule="auto"/>
    </w:pPr>
    <w:rPr>
      <w:rFonts w:ascii="Times New Roman" w:eastAsia="宋体" w:hAnsi="Times New Roman" w:cs="Times New Roman"/>
      <w:szCs w:val="24"/>
    </w:rPr>
  </w:style>
  <w:style w:type="character" w:customStyle="1" w:styleId="2Char0">
    <w:name w:val="正文文本 2 Char"/>
    <w:basedOn w:val="a1"/>
    <w:link w:val="20"/>
    <w:rsid w:val="0028527E"/>
    <w:rPr>
      <w:rFonts w:ascii="Times New Roman" w:eastAsia="宋体" w:hAnsi="Times New Roman" w:cs="Times New Roman"/>
      <w:szCs w:val="24"/>
    </w:rPr>
  </w:style>
  <w:style w:type="paragraph" w:styleId="a5">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
    <w:link w:val="Char1"/>
    <w:qFormat/>
    <w:rsid w:val="0028527E"/>
    <w:rPr>
      <w:rFonts w:ascii="宋体" w:hAnsi="Courier New" w:cs="Courier New"/>
      <w:szCs w:val="21"/>
    </w:rPr>
  </w:style>
  <w:style w:type="character" w:customStyle="1" w:styleId="Char">
    <w:name w:val="纯文本 Char"/>
    <w:basedOn w:val="a1"/>
    <w:uiPriority w:val="99"/>
    <w:semiHidden/>
    <w:rsid w:val="0028527E"/>
    <w:rPr>
      <w:rFonts w:ascii="宋体" w:eastAsia="宋体" w:hAnsi="Courier New" w:cs="Courier New"/>
      <w:szCs w:val="21"/>
    </w:rPr>
  </w:style>
  <w:style w:type="paragraph" w:styleId="a6">
    <w:name w:val="List Paragraph"/>
    <w:basedOn w:val="a"/>
    <w:link w:val="Char0"/>
    <w:uiPriority w:val="34"/>
    <w:qFormat/>
    <w:rsid w:val="0028527E"/>
    <w:pPr>
      <w:ind w:firstLineChars="200" w:firstLine="420"/>
    </w:pPr>
    <w:rPr>
      <w:rFonts w:ascii="Times New Roman" w:eastAsia="宋体" w:hAnsi="Times New Roman" w:cs="Times New Roman"/>
      <w:szCs w:val="20"/>
    </w:rPr>
  </w:style>
  <w:style w:type="paragraph" w:customStyle="1" w:styleId="a7">
    <w:name w:val="公文正文"/>
    <w:qFormat/>
    <w:rsid w:val="0028527E"/>
    <w:pPr>
      <w:widowControl w:val="0"/>
      <w:spacing w:line="360" w:lineRule="auto"/>
      <w:ind w:firstLine="629"/>
      <w:jc w:val="both"/>
    </w:pPr>
    <w:rPr>
      <w:rFonts w:ascii="仿宋_GB2312" w:eastAsia="仿宋_GB2312" w:hAnsi="Calisto MT" w:cs="Times New Roman"/>
      <w:color w:val="000000"/>
      <w:kern w:val="0"/>
      <w:sz w:val="32"/>
      <w:szCs w:val="20"/>
    </w:rPr>
  </w:style>
  <w:style w:type="character" w:customStyle="1" w:styleId="Char0">
    <w:name w:val="列出段落 Char"/>
    <w:link w:val="a6"/>
    <w:uiPriority w:val="34"/>
    <w:qFormat/>
    <w:rsid w:val="0028527E"/>
    <w:rPr>
      <w:rFonts w:ascii="Times New Roman" w:eastAsia="宋体" w:hAnsi="Times New Roman" w:cs="Times New Roman"/>
      <w:szCs w:val="20"/>
    </w:rPr>
  </w:style>
  <w:style w:type="paragraph" w:styleId="a0">
    <w:name w:val="Normal Indent"/>
    <w:basedOn w:val="a"/>
    <w:uiPriority w:val="99"/>
    <w:semiHidden/>
    <w:unhideWhenUsed/>
    <w:rsid w:val="0028527E"/>
    <w:pPr>
      <w:ind w:firstLineChars="200" w:firstLine="420"/>
    </w:pPr>
  </w:style>
  <w:style w:type="paragraph" w:styleId="a8">
    <w:name w:val="header"/>
    <w:basedOn w:val="a"/>
    <w:link w:val="Char2"/>
    <w:uiPriority w:val="99"/>
    <w:semiHidden/>
    <w:unhideWhenUsed/>
    <w:rsid w:val="00890B0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8"/>
    <w:uiPriority w:val="99"/>
    <w:semiHidden/>
    <w:rsid w:val="00890B08"/>
    <w:rPr>
      <w:sz w:val="18"/>
      <w:szCs w:val="18"/>
    </w:rPr>
  </w:style>
  <w:style w:type="paragraph" w:styleId="a9">
    <w:name w:val="footer"/>
    <w:basedOn w:val="a"/>
    <w:link w:val="Char3"/>
    <w:uiPriority w:val="99"/>
    <w:semiHidden/>
    <w:unhideWhenUsed/>
    <w:rsid w:val="00890B08"/>
    <w:pPr>
      <w:tabs>
        <w:tab w:val="center" w:pos="4153"/>
        <w:tab w:val="right" w:pos="8306"/>
      </w:tabs>
      <w:snapToGrid w:val="0"/>
      <w:jc w:val="left"/>
    </w:pPr>
    <w:rPr>
      <w:sz w:val="18"/>
      <w:szCs w:val="18"/>
    </w:rPr>
  </w:style>
  <w:style w:type="character" w:customStyle="1" w:styleId="Char3">
    <w:name w:val="页脚 Char"/>
    <w:basedOn w:val="a1"/>
    <w:link w:val="a9"/>
    <w:uiPriority w:val="99"/>
    <w:semiHidden/>
    <w:rsid w:val="00890B08"/>
    <w:rPr>
      <w:sz w:val="18"/>
      <w:szCs w:val="18"/>
    </w:rPr>
  </w:style>
  <w:style w:type="character" w:customStyle="1" w:styleId="font51">
    <w:name w:val="font51"/>
    <w:basedOn w:val="a1"/>
    <w:qFormat/>
    <w:rsid w:val="00244744"/>
    <w:rPr>
      <w:rFonts w:ascii="仿宋" w:eastAsia="仿宋" w:hAnsi="仿宋" w:cs="仿宋" w:hint="eastAsia"/>
      <w:b/>
      <w:color w:val="000000"/>
      <w:sz w:val="18"/>
      <w:szCs w:val="18"/>
      <w:u w:val="none"/>
    </w:rPr>
  </w:style>
  <w:style w:type="character" w:customStyle="1" w:styleId="font71">
    <w:name w:val="font71"/>
    <w:basedOn w:val="a1"/>
    <w:qFormat/>
    <w:rsid w:val="00244744"/>
    <w:rPr>
      <w:rFonts w:ascii="仿宋" w:eastAsia="仿宋" w:hAnsi="仿宋" w:cs="仿宋" w:hint="eastAsia"/>
      <w:b/>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0"/>
    <w:link w:val="2Char"/>
    <w:qFormat/>
    <w:rsid w:val="0028527E"/>
    <w:pPr>
      <w:keepNext/>
      <w:keepLines/>
      <w:numPr>
        <w:numId w:val="2"/>
      </w:numPr>
      <w:spacing w:before="260" w:after="260" w:line="416" w:lineRule="auto"/>
      <w:outlineLvl w:val="1"/>
    </w:pPr>
    <w:rPr>
      <w:rFonts w:ascii="Arial" w:eastAsia="黑体" w:hAnsi="Arial" w:cs="Times New Roman"/>
      <w:b/>
      <w:sz w:val="24"/>
      <w:szCs w:val="20"/>
    </w:rPr>
  </w:style>
  <w:style w:type="paragraph" w:styleId="5">
    <w:name w:val="heading 5"/>
    <w:basedOn w:val="a"/>
    <w:next w:val="a0"/>
    <w:link w:val="5Char"/>
    <w:qFormat/>
    <w:rsid w:val="0028527E"/>
    <w:pPr>
      <w:keepNext/>
      <w:keepLines/>
      <w:spacing w:before="280" w:after="290" w:line="376" w:lineRule="auto"/>
      <w:outlineLvl w:val="4"/>
    </w:pPr>
    <w:rPr>
      <w:rFonts w:ascii="Arial" w:eastAsia="宋体" w:hAnsi="Arial"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qFormat/>
    <w:rsid w:val="0028527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rsid w:val="0028527E"/>
    <w:rPr>
      <w:rFonts w:ascii="Arial" w:eastAsia="黑体" w:hAnsi="Arial" w:cs="Times New Roman"/>
      <w:b/>
      <w:sz w:val="24"/>
      <w:szCs w:val="20"/>
    </w:rPr>
  </w:style>
  <w:style w:type="character" w:customStyle="1" w:styleId="5Char">
    <w:name w:val="标题 5 Char"/>
    <w:basedOn w:val="a1"/>
    <w:link w:val="5"/>
    <w:rsid w:val="0028527E"/>
    <w:rPr>
      <w:rFonts w:ascii="Arial" w:eastAsia="宋体" w:hAnsi="Arial" w:cs="Times New Roman"/>
      <w:b/>
      <w:szCs w:val="2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5"/>
    <w:rsid w:val="0028527E"/>
    <w:rPr>
      <w:rFonts w:ascii="宋体" w:hAnsi="Courier New" w:cs="Courier New"/>
      <w:szCs w:val="21"/>
    </w:rPr>
  </w:style>
  <w:style w:type="paragraph" w:styleId="20">
    <w:name w:val="Body Text 2"/>
    <w:basedOn w:val="a"/>
    <w:link w:val="2Char0"/>
    <w:qFormat/>
    <w:rsid w:val="0028527E"/>
    <w:pPr>
      <w:spacing w:after="120" w:line="480" w:lineRule="auto"/>
    </w:pPr>
    <w:rPr>
      <w:rFonts w:ascii="Times New Roman" w:eastAsia="宋体" w:hAnsi="Times New Roman" w:cs="Times New Roman"/>
      <w:szCs w:val="24"/>
    </w:rPr>
  </w:style>
  <w:style w:type="character" w:customStyle="1" w:styleId="2Char0">
    <w:name w:val="正文文本 2 Char"/>
    <w:basedOn w:val="a1"/>
    <w:link w:val="20"/>
    <w:rsid w:val="0028527E"/>
    <w:rPr>
      <w:rFonts w:ascii="Times New Roman" w:eastAsia="宋体" w:hAnsi="Times New Roman" w:cs="Times New Roman"/>
      <w:szCs w:val="24"/>
    </w:rPr>
  </w:style>
  <w:style w:type="paragraph" w:styleId="a5">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
    <w:link w:val="Char1"/>
    <w:qFormat/>
    <w:rsid w:val="0028527E"/>
    <w:rPr>
      <w:rFonts w:ascii="宋体" w:hAnsi="Courier New" w:cs="Courier New"/>
      <w:szCs w:val="21"/>
    </w:rPr>
  </w:style>
  <w:style w:type="character" w:customStyle="1" w:styleId="Char">
    <w:name w:val="纯文本 Char"/>
    <w:basedOn w:val="a1"/>
    <w:uiPriority w:val="99"/>
    <w:semiHidden/>
    <w:rsid w:val="0028527E"/>
    <w:rPr>
      <w:rFonts w:ascii="宋体" w:eastAsia="宋体" w:hAnsi="Courier New" w:cs="Courier New"/>
      <w:szCs w:val="21"/>
    </w:rPr>
  </w:style>
  <w:style w:type="paragraph" w:styleId="a6">
    <w:name w:val="List Paragraph"/>
    <w:basedOn w:val="a"/>
    <w:link w:val="Char0"/>
    <w:uiPriority w:val="34"/>
    <w:qFormat/>
    <w:rsid w:val="0028527E"/>
    <w:pPr>
      <w:ind w:firstLineChars="200" w:firstLine="420"/>
    </w:pPr>
    <w:rPr>
      <w:rFonts w:ascii="Times New Roman" w:eastAsia="宋体" w:hAnsi="Times New Roman" w:cs="Times New Roman"/>
      <w:szCs w:val="20"/>
    </w:rPr>
  </w:style>
  <w:style w:type="paragraph" w:customStyle="1" w:styleId="a7">
    <w:name w:val="公文正文"/>
    <w:qFormat/>
    <w:rsid w:val="0028527E"/>
    <w:pPr>
      <w:widowControl w:val="0"/>
      <w:spacing w:line="360" w:lineRule="auto"/>
      <w:ind w:firstLine="629"/>
      <w:jc w:val="both"/>
    </w:pPr>
    <w:rPr>
      <w:rFonts w:ascii="仿宋_GB2312" w:eastAsia="仿宋_GB2312" w:hAnsi="Calisto MT" w:cs="Times New Roman"/>
      <w:color w:val="000000"/>
      <w:kern w:val="0"/>
      <w:sz w:val="32"/>
      <w:szCs w:val="20"/>
    </w:rPr>
  </w:style>
  <w:style w:type="character" w:customStyle="1" w:styleId="Char0">
    <w:name w:val="列出段落 Char"/>
    <w:link w:val="a6"/>
    <w:uiPriority w:val="34"/>
    <w:qFormat/>
    <w:rsid w:val="0028527E"/>
    <w:rPr>
      <w:rFonts w:ascii="Times New Roman" w:eastAsia="宋体" w:hAnsi="Times New Roman" w:cs="Times New Roman"/>
      <w:szCs w:val="20"/>
    </w:rPr>
  </w:style>
  <w:style w:type="paragraph" w:styleId="a0">
    <w:name w:val="Normal Indent"/>
    <w:basedOn w:val="a"/>
    <w:uiPriority w:val="99"/>
    <w:semiHidden/>
    <w:unhideWhenUsed/>
    <w:rsid w:val="0028527E"/>
    <w:pPr>
      <w:ind w:firstLineChars="200" w:firstLine="420"/>
    </w:pPr>
  </w:style>
  <w:style w:type="paragraph" w:styleId="a8">
    <w:name w:val="header"/>
    <w:basedOn w:val="a"/>
    <w:link w:val="Char2"/>
    <w:uiPriority w:val="99"/>
    <w:semiHidden/>
    <w:unhideWhenUsed/>
    <w:rsid w:val="00890B0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8"/>
    <w:uiPriority w:val="99"/>
    <w:semiHidden/>
    <w:rsid w:val="00890B08"/>
    <w:rPr>
      <w:sz w:val="18"/>
      <w:szCs w:val="18"/>
    </w:rPr>
  </w:style>
  <w:style w:type="paragraph" w:styleId="a9">
    <w:name w:val="footer"/>
    <w:basedOn w:val="a"/>
    <w:link w:val="Char3"/>
    <w:uiPriority w:val="99"/>
    <w:semiHidden/>
    <w:unhideWhenUsed/>
    <w:rsid w:val="00890B08"/>
    <w:pPr>
      <w:tabs>
        <w:tab w:val="center" w:pos="4153"/>
        <w:tab w:val="right" w:pos="8306"/>
      </w:tabs>
      <w:snapToGrid w:val="0"/>
      <w:jc w:val="left"/>
    </w:pPr>
    <w:rPr>
      <w:sz w:val="18"/>
      <w:szCs w:val="18"/>
    </w:rPr>
  </w:style>
  <w:style w:type="character" w:customStyle="1" w:styleId="Char3">
    <w:name w:val="页脚 Char"/>
    <w:basedOn w:val="a1"/>
    <w:link w:val="a9"/>
    <w:uiPriority w:val="99"/>
    <w:semiHidden/>
    <w:rsid w:val="00890B08"/>
    <w:rPr>
      <w:sz w:val="18"/>
      <w:szCs w:val="18"/>
    </w:rPr>
  </w:style>
</w:styles>
</file>

<file path=word/webSettings.xml><?xml version="1.0" encoding="utf-8"?>
<w:webSettings xmlns:r="http://schemas.openxmlformats.org/officeDocument/2006/relationships" xmlns:w="http://schemas.openxmlformats.org/wordprocessingml/2006/main">
  <w:divs>
    <w:div w:id="13908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529</Words>
  <Characters>3016</Characters>
  <Application>Microsoft Office Word</Application>
  <DocSecurity>0</DocSecurity>
  <Lines>25</Lines>
  <Paragraphs>7</Paragraphs>
  <ScaleCrop>false</ScaleCrop>
  <Company>Microsoft</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万朝玺</dc:creator>
  <cp:lastModifiedBy>万朝玺</cp:lastModifiedBy>
  <cp:revision>2</cp:revision>
  <dcterms:created xsi:type="dcterms:W3CDTF">2022-12-21T09:18:00Z</dcterms:created>
  <dcterms:modified xsi:type="dcterms:W3CDTF">2022-12-21T09:18:00Z</dcterms:modified>
</cp:coreProperties>
</file>