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D4" w:rsidRDefault="00504DD4" w:rsidP="00504DD4"/>
    <w:p w:rsidR="00504DD4" w:rsidRDefault="00504DD4" w:rsidP="00504DD4">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附件1</w:t>
      </w:r>
    </w:p>
    <w:p w:rsidR="00504DD4" w:rsidRDefault="00504DD4" w:rsidP="00504DD4">
      <w:pPr>
        <w:spacing w:line="290" w:lineRule="exact"/>
        <w:rPr>
          <w:rFonts w:asciiTheme="minorEastAsia" w:hAnsiTheme="minorEastAsia"/>
          <w:color w:val="444444"/>
          <w:szCs w:val="21"/>
        </w:rPr>
      </w:pPr>
    </w:p>
    <w:p w:rsidR="00504DD4" w:rsidRDefault="00504DD4" w:rsidP="00504DD4">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504DD4" w:rsidRPr="00812D1A" w:rsidRDefault="00504DD4" w:rsidP="00504DD4">
      <w:pPr>
        <w:spacing w:line="480" w:lineRule="auto"/>
        <w:ind w:left="1200" w:hangingChars="500" w:hanging="1200"/>
        <w:rPr>
          <w:color w:val="000000"/>
          <w:sz w:val="24"/>
        </w:rPr>
      </w:pPr>
      <w:r>
        <w:rPr>
          <w:rFonts w:hint="eastAsia"/>
          <w:color w:val="000000"/>
          <w:sz w:val="24"/>
        </w:rPr>
        <w:t>项目名称：</w:t>
      </w:r>
      <w:r w:rsidRPr="004502C1">
        <w:rPr>
          <w:rFonts w:hint="eastAsia"/>
          <w:color w:val="000000"/>
          <w:sz w:val="24"/>
        </w:rPr>
        <w:t>办公软件订阅授权服务采购</w:t>
      </w:r>
      <w:r w:rsidRPr="004502C1">
        <w:rPr>
          <w:rFonts w:hint="eastAsia"/>
          <w:color w:val="000000"/>
          <w:sz w:val="24"/>
        </w:rPr>
        <w:t>(</w:t>
      </w:r>
      <w:r w:rsidRPr="004502C1">
        <w:rPr>
          <w:rFonts w:hint="eastAsia"/>
          <w:color w:val="000000"/>
          <w:sz w:val="24"/>
        </w:rPr>
        <w:t>三年</w:t>
      </w:r>
      <w:r w:rsidRPr="004502C1">
        <w:rPr>
          <w:rFonts w:hint="eastAsia"/>
          <w:color w:val="000000"/>
          <w:sz w:val="24"/>
        </w:rPr>
        <w:t>)</w:t>
      </w:r>
      <w:r w:rsidRPr="004502C1">
        <w:rPr>
          <w:rFonts w:hint="eastAsia"/>
          <w:color w:val="000000"/>
          <w:sz w:val="24"/>
        </w:rPr>
        <w:t>项目</w:t>
      </w:r>
      <w:r>
        <w:rPr>
          <w:rFonts w:hint="eastAsia"/>
          <w:color w:val="000000"/>
          <w:sz w:val="24"/>
        </w:rPr>
        <w:t>（第二次）</w:t>
      </w:r>
    </w:p>
    <w:p w:rsidR="00504DD4" w:rsidRDefault="00504DD4" w:rsidP="00504DD4">
      <w:pPr>
        <w:spacing w:line="480" w:lineRule="auto"/>
        <w:rPr>
          <w:color w:val="000000"/>
          <w:sz w:val="24"/>
        </w:rPr>
      </w:pPr>
      <w:r>
        <w:rPr>
          <w:rFonts w:hint="eastAsia"/>
          <w:color w:val="000000"/>
          <w:sz w:val="24"/>
        </w:rPr>
        <w:t>项目编号：</w:t>
      </w:r>
      <w:proofErr w:type="gramStart"/>
      <w:r>
        <w:rPr>
          <w:rFonts w:hint="eastAsia"/>
          <w:color w:val="000000"/>
          <w:sz w:val="24"/>
        </w:rPr>
        <w:t>贸展总采字</w:t>
      </w:r>
      <w:proofErr w:type="gramEnd"/>
      <w:r>
        <w:rPr>
          <w:rFonts w:hint="eastAsia"/>
          <w:color w:val="000000"/>
          <w:sz w:val="24"/>
        </w:rPr>
        <w:t>〔</w:t>
      </w:r>
      <w:r>
        <w:rPr>
          <w:color w:val="000000"/>
          <w:sz w:val="24"/>
        </w:rPr>
        <w:t>202</w:t>
      </w:r>
      <w:r>
        <w:rPr>
          <w:rFonts w:hint="eastAsia"/>
          <w:color w:val="000000"/>
          <w:sz w:val="24"/>
        </w:rPr>
        <w:t>2</w:t>
      </w:r>
      <w:r>
        <w:rPr>
          <w:rFonts w:hint="eastAsia"/>
          <w:color w:val="000000"/>
          <w:sz w:val="24"/>
        </w:rPr>
        <w:t>〕</w:t>
      </w:r>
      <w:r>
        <w:rPr>
          <w:rFonts w:hint="eastAsia"/>
          <w:color w:val="000000"/>
          <w:sz w:val="24"/>
        </w:rPr>
        <w:t>42-1</w:t>
      </w:r>
      <w:r>
        <w:rPr>
          <w:rFonts w:hint="eastAsia"/>
          <w:color w:val="000000"/>
          <w:sz w:val="24"/>
        </w:rPr>
        <w:t>号</w:t>
      </w:r>
    </w:p>
    <w:p w:rsidR="00504DD4" w:rsidRDefault="00504DD4" w:rsidP="00504DD4">
      <w:pPr>
        <w:spacing w:line="480" w:lineRule="auto"/>
        <w:rPr>
          <w:color w:val="000000"/>
          <w:sz w:val="24"/>
        </w:rPr>
      </w:pPr>
      <w:r>
        <w:rPr>
          <w:rFonts w:hint="eastAsia"/>
          <w:color w:val="000000"/>
          <w:sz w:val="24"/>
        </w:rPr>
        <w:t>报价单位（盖章）</w:t>
      </w:r>
    </w:p>
    <w:p w:rsidR="00504DD4" w:rsidRDefault="00504DD4" w:rsidP="00504DD4">
      <w:pPr>
        <w:spacing w:line="480" w:lineRule="auto"/>
        <w:rPr>
          <w:color w:val="000000"/>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4137"/>
        <w:gridCol w:w="590"/>
        <w:gridCol w:w="1284"/>
        <w:gridCol w:w="2141"/>
        <w:gridCol w:w="713"/>
      </w:tblGrid>
      <w:tr w:rsidR="00504DD4" w:rsidTr="00F04F80">
        <w:trPr>
          <w:cantSplit/>
          <w:trHeight w:val="20"/>
          <w:tblHeader/>
        </w:trPr>
        <w:tc>
          <w:tcPr>
            <w:tcW w:w="600" w:type="dxa"/>
            <w:vMerge w:val="restart"/>
            <w:tcBorders>
              <w:top w:val="doub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序号</w:t>
            </w:r>
          </w:p>
        </w:tc>
        <w:tc>
          <w:tcPr>
            <w:tcW w:w="4137" w:type="dxa"/>
            <w:vMerge w:val="restart"/>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504DD4" w:rsidRDefault="00504DD4" w:rsidP="00F04F80">
            <w:pPr>
              <w:jc w:val="center"/>
              <w:rPr>
                <w:b/>
                <w:color w:val="000000"/>
                <w:sz w:val="18"/>
                <w:szCs w:val="18"/>
              </w:rPr>
            </w:pPr>
            <w:r>
              <w:rPr>
                <w:rFonts w:hint="eastAsia"/>
                <w:b/>
                <w:color w:val="000000"/>
                <w:sz w:val="18"/>
                <w:szCs w:val="18"/>
              </w:rPr>
              <w:t>备注</w:t>
            </w:r>
          </w:p>
        </w:tc>
      </w:tr>
      <w:tr w:rsidR="00504DD4" w:rsidTr="00F04F80">
        <w:trPr>
          <w:cantSplit/>
          <w:trHeight w:val="387"/>
          <w:tblHeader/>
        </w:trPr>
        <w:tc>
          <w:tcPr>
            <w:tcW w:w="600" w:type="dxa"/>
            <w:vMerge/>
            <w:tcBorders>
              <w:top w:val="double" w:sz="4" w:space="0" w:color="auto"/>
              <w:left w:val="double" w:sz="4" w:space="0" w:color="auto"/>
              <w:bottom w:val="single" w:sz="4" w:space="0" w:color="auto"/>
              <w:right w:val="single" w:sz="4" w:space="0" w:color="auto"/>
            </w:tcBorders>
            <w:vAlign w:val="center"/>
            <w:hideMark/>
          </w:tcPr>
          <w:p w:rsidR="00504DD4" w:rsidRDefault="00504DD4" w:rsidP="00F04F80">
            <w:pPr>
              <w:widowControl/>
              <w:jc w:val="left"/>
              <w:rPr>
                <w:b/>
                <w:color w:val="000000"/>
                <w:sz w:val="18"/>
                <w:szCs w:val="18"/>
              </w:rPr>
            </w:pPr>
          </w:p>
        </w:tc>
        <w:tc>
          <w:tcPr>
            <w:tcW w:w="4137" w:type="dxa"/>
            <w:vMerge/>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hideMark/>
          </w:tcPr>
          <w:p w:rsidR="00504DD4" w:rsidRDefault="00504DD4" w:rsidP="00F04F80">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504DD4" w:rsidRDefault="00504DD4" w:rsidP="00F04F80">
            <w:pPr>
              <w:widowControl/>
              <w:jc w:val="left"/>
              <w:rPr>
                <w:b/>
                <w:color w:val="000000"/>
                <w:sz w:val="18"/>
                <w:szCs w:val="18"/>
              </w:rPr>
            </w:pPr>
          </w:p>
        </w:tc>
      </w:tr>
      <w:tr w:rsidR="00504DD4" w:rsidTr="00F04F80">
        <w:trPr>
          <w:cantSplit/>
          <w:trHeight w:val="752"/>
        </w:trPr>
        <w:tc>
          <w:tcPr>
            <w:tcW w:w="600" w:type="dxa"/>
            <w:tcBorders>
              <w:top w:val="sing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rFonts w:ascii="宋体" w:hAnsi="宋体"/>
                <w:color w:val="000000"/>
                <w:sz w:val="24"/>
              </w:rPr>
            </w:pPr>
            <w:r>
              <w:rPr>
                <w:rFonts w:ascii="宋体" w:hAnsi="宋体" w:hint="eastAsia"/>
                <w:color w:val="000000"/>
                <w:sz w:val="24"/>
              </w:rPr>
              <w:t>1</w:t>
            </w:r>
          </w:p>
        </w:tc>
        <w:tc>
          <w:tcPr>
            <w:tcW w:w="4137"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原件扫描件</w:t>
            </w:r>
          </w:p>
        </w:tc>
        <w:tc>
          <w:tcPr>
            <w:tcW w:w="2141"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04DD4" w:rsidRDefault="00504DD4" w:rsidP="00F04F80">
            <w:pPr>
              <w:rPr>
                <w:color w:val="000000"/>
                <w:sz w:val="18"/>
                <w:szCs w:val="18"/>
              </w:rPr>
            </w:pPr>
          </w:p>
        </w:tc>
      </w:tr>
      <w:tr w:rsidR="00504DD4" w:rsidTr="00F04F80">
        <w:trPr>
          <w:cantSplit/>
          <w:trHeight w:val="702"/>
        </w:trPr>
        <w:tc>
          <w:tcPr>
            <w:tcW w:w="600" w:type="dxa"/>
            <w:tcBorders>
              <w:top w:val="sing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rFonts w:ascii="宋体" w:hAnsi="宋体"/>
                <w:color w:val="000000"/>
                <w:sz w:val="24"/>
              </w:rPr>
            </w:pPr>
            <w:r>
              <w:rPr>
                <w:rFonts w:ascii="宋体" w:hAnsi="宋体" w:hint="eastAsia"/>
                <w:color w:val="000000"/>
                <w:sz w:val="24"/>
              </w:rPr>
              <w:t>2</w:t>
            </w:r>
          </w:p>
        </w:tc>
        <w:tc>
          <w:tcPr>
            <w:tcW w:w="4137"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原件扫描件</w:t>
            </w:r>
          </w:p>
        </w:tc>
        <w:tc>
          <w:tcPr>
            <w:tcW w:w="2141"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04DD4" w:rsidRDefault="00504DD4" w:rsidP="00F04F80">
            <w:pPr>
              <w:rPr>
                <w:color w:val="000000"/>
                <w:sz w:val="18"/>
                <w:szCs w:val="18"/>
              </w:rPr>
            </w:pPr>
          </w:p>
        </w:tc>
      </w:tr>
      <w:tr w:rsidR="00504DD4" w:rsidTr="00F04F80">
        <w:trPr>
          <w:cantSplit/>
          <w:trHeight w:val="698"/>
        </w:trPr>
        <w:tc>
          <w:tcPr>
            <w:tcW w:w="600" w:type="dxa"/>
            <w:tcBorders>
              <w:top w:val="sing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rFonts w:ascii="宋体" w:hAnsi="宋体"/>
                <w:color w:val="000000"/>
                <w:sz w:val="24"/>
              </w:rPr>
            </w:pPr>
            <w:r>
              <w:rPr>
                <w:rFonts w:ascii="宋体" w:hAnsi="宋体" w:hint="eastAsia"/>
                <w:color w:val="000000"/>
                <w:sz w:val="24"/>
              </w:rPr>
              <w:t>3</w:t>
            </w:r>
          </w:p>
        </w:tc>
        <w:tc>
          <w:tcPr>
            <w:tcW w:w="4137"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原件扫描件</w:t>
            </w:r>
          </w:p>
        </w:tc>
        <w:tc>
          <w:tcPr>
            <w:tcW w:w="2141"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04DD4" w:rsidRDefault="00504DD4" w:rsidP="00F04F80">
            <w:pPr>
              <w:rPr>
                <w:color w:val="000000"/>
                <w:sz w:val="18"/>
                <w:szCs w:val="18"/>
              </w:rPr>
            </w:pPr>
          </w:p>
        </w:tc>
      </w:tr>
      <w:tr w:rsidR="00504DD4" w:rsidTr="00F04F80">
        <w:trPr>
          <w:cantSplit/>
          <w:trHeight w:val="708"/>
        </w:trPr>
        <w:tc>
          <w:tcPr>
            <w:tcW w:w="600" w:type="dxa"/>
            <w:tcBorders>
              <w:top w:val="single" w:sz="4" w:space="0" w:color="auto"/>
              <w:left w:val="double" w:sz="4" w:space="0" w:color="auto"/>
              <w:bottom w:val="single" w:sz="4" w:space="0" w:color="auto"/>
              <w:right w:val="single" w:sz="4" w:space="0" w:color="auto"/>
            </w:tcBorders>
            <w:vAlign w:val="center"/>
            <w:hideMark/>
          </w:tcPr>
          <w:p w:rsidR="00504DD4" w:rsidRDefault="00504DD4" w:rsidP="00F04F80">
            <w:pPr>
              <w:jc w:val="center"/>
              <w:rPr>
                <w:rFonts w:ascii="宋体" w:hAnsi="宋体"/>
                <w:color w:val="000000"/>
                <w:sz w:val="24"/>
              </w:rPr>
            </w:pPr>
            <w:r>
              <w:rPr>
                <w:rFonts w:ascii="宋体" w:hAnsi="宋体" w:hint="eastAsia"/>
                <w:color w:val="000000"/>
                <w:sz w:val="24"/>
              </w:rPr>
              <w:t>4</w:t>
            </w:r>
          </w:p>
        </w:tc>
        <w:tc>
          <w:tcPr>
            <w:tcW w:w="4137"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504DD4" w:rsidRDefault="00504DD4" w:rsidP="00F04F80">
            <w:pPr>
              <w:rPr>
                <w:rFonts w:ascii="宋体" w:hAnsi="宋体"/>
                <w:color w:val="000000"/>
                <w:sz w:val="24"/>
              </w:rPr>
            </w:pPr>
            <w:r>
              <w:rPr>
                <w:rFonts w:ascii="宋体" w:hAnsi="宋体" w:hint="eastAsia"/>
                <w:color w:val="000000"/>
                <w:sz w:val="24"/>
              </w:rPr>
              <w:t>扫描件</w:t>
            </w:r>
          </w:p>
          <w:p w:rsidR="00504DD4" w:rsidRDefault="00504DD4" w:rsidP="00F04F80">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504DD4" w:rsidRDefault="00504DD4" w:rsidP="00F04F80">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504DD4" w:rsidRDefault="00504DD4" w:rsidP="00F04F80">
            <w:pPr>
              <w:rPr>
                <w:color w:val="000000"/>
                <w:sz w:val="18"/>
                <w:szCs w:val="18"/>
              </w:rPr>
            </w:pPr>
          </w:p>
        </w:tc>
      </w:tr>
    </w:tbl>
    <w:p w:rsidR="00504DD4" w:rsidRDefault="00504DD4" w:rsidP="00504DD4">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proofErr w:type="gramStart"/>
      <w:r>
        <w:rPr>
          <w:rFonts w:hint="eastAsia"/>
          <w:bCs/>
          <w:color w:val="000000"/>
          <w:kern w:val="0"/>
          <w:szCs w:val="21"/>
        </w:rPr>
        <w:t>询</w:t>
      </w:r>
      <w:proofErr w:type="gramEnd"/>
      <w:r>
        <w:rPr>
          <w:rFonts w:hint="eastAsia"/>
          <w:bCs/>
          <w:color w:val="000000"/>
          <w:kern w:val="0"/>
          <w:szCs w:val="21"/>
        </w:rPr>
        <w:t>比单位的代表。</w:t>
      </w:r>
    </w:p>
    <w:p w:rsidR="00504DD4" w:rsidRDefault="00504DD4" w:rsidP="00504DD4">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504DD4" w:rsidRDefault="00504DD4" w:rsidP="00504DD4">
      <w:pPr>
        <w:widowControl/>
        <w:ind w:leftChars="172" w:left="510" w:hangingChars="71" w:hanging="149"/>
        <w:jc w:val="left"/>
        <w:rPr>
          <w:color w:val="000000"/>
          <w:szCs w:val="21"/>
        </w:rPr>
      </w:pPr>
      <w:r>
        <w:rPr>
          <w:rFonts w:hint="eastAsia"/>
          <w:color w:val="000000"/>
          <w:kern w:val="0"/>
          <w:szCs w:val="21"/>
        </w:rPr>
        <w:t>3</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项按附件一格式一、二、三提交。</w:t>
      </w:r>
    </w:p>
    <w:p w:rsidR="00504DD4" w:rsidRPr="0028527E" w:rsidRDefault="00504DD4" w:rsidP="00504DD4">
      <w:pPr>
        <w:widowControl/>
        <w:ind w:leftChars="172" w:left="449" w:hangingChars="42" w:hanging="88"/>
        <w:jc w:val="left"/>
        <w:rPr>
          <w:bCs/>
          <w:color w:val="000000"/>
          <w:kern w:val="0"/>
          <w:szCs w:val="21"/>
        </w:rPr>
      </w:pPr>
      <w:r>
        <w:rPr>
          <w:rFonts w:hint="eastAsia"/>
          <w:bCs/>
          <w:color w:val="000000"/>
          <w:kern w:val="0"/>
          <w:szCs w:val="21"/>
        </w:rPr>
        <w:t>4</w:t>
      </w:r>
      <w:r w:rsidRPr="0028527E">
        <w:rPr>
          <w:bCs/>
          <w:color w:val="000000"/>
          <w:kern w:val="0"/>
          <w:szCs w:val="21"/>
        </w:rPr>
        <w:t>.</w:t>
      </w:r>
      <w:r w:rsidRPr="0028527E">
        <w:rPr>
          <w:rFonts w:hint="eastAsia"/>
          <w:bCs/>
          <w:color w:val="000000"/>
          <w:kern w:val="0"/>
          <w:szCs w:val="21"/>
        </w:rPr>
        <w:t>受疫情影响，报名资料</w:t>
      </w:r>
      <w:proofErr w:type="gramStart"/>
      <w:r w:rsidRPr="0028527E">
        <w:rPr>
          <w:rFonts w:hint="eastAsia"/>
          <w:bCs/>
          <w:color w:val="000000"/>
          <w:kern w:val="0"/>
          <w:szCs w:val="21"/>
        </w:rPr>
        <w:t>经邀请</w:t>
      </w:r>
      <w:proofErr w:type="gramEnd"/>
      <w:r w:rsidRPr="0028527E">
        <w:rPr>
          <w:rFonts w:hint="eastAsia"/>
          <w:bCs/>
          <w:color w:val="000000"/>
          <w:kern w:val="0"/>
          <w:szCs w:val="21"/>
        </w:rPr>
        <w:t>人审核通过后，将</w:t>
      </w:r>
      <w:proofErr w:type="gramStart"/>
      <w:r w:rsidRPr="0028527E">
        <w:rPr>
          <w:rFonts w:hint="eastAsia"/>
          <w:bCs/>
          <w:color w:val="000000"/>
          <w:kern w:val="0"/>
          <w:szCs w:val="21"/>
        </w:rPr>
        <w:t>询</w:t>
      </w:r>
      <w:proofErr w:type="gramEnd"/>
      <w:r w:rsidRPr="0028527E">
        <w:rPr>
          <w:rFonts w:hint="eastAsia"/>
          <w:bCs/>
          <w:color w:val="000000"/>
          <w:kern w:val="0"/>
          <w:szCs w:val="21"/>
        </w:rPr>
        <w:t>比采购文件通过邮件发至各报价人</w:t>
      </w:r>
      <w:r>
        <w:rPr>
          <w:rFonts w:hint="eastAsia"/>
          <w:bCs/>
          <w:color w:val="000000"/>
          <w:kern w:val="0"/>
          <w:szCs w:val="21"/>
        </w:rPr>
        <w:t xml:space="preserve">   </w:t>
      </w:r>
      <w:r w:rsidRPr="0028527E">
        <w:rPr>
          <w:rFonts w:hint="eastAsia"/>
          <w:bCs/>
          <w:color w:val="000000"/>
          <w:kern w:val="0"/>
          <w:szCs w:val="21"/>
        </w:rPr>
        <w:t>处。</w:t>
      </w:r>
    </w:p>
    <w:p w:rsidR="00504DD4" w:rsidRDefault="00504DD4" w:rsidP="00504DD4">
      <w:pPr>
        <w:widowControl/>
        <w:ind w:leftChars="172" w:left="541" w:hangingChars="100" w:hanging="180"/>
        <w:jc w:val="left"/>
        <w:rPr>
          <w:color w:val="000000"/>
          <w:sz w:val="18"/>
          <w:szCs w:val="18"/>
        </w:rPr>
      </w:pPr>
    </w:p>
    <w:p w:rsidR="00504DD4" w:rsidRDefault="00504DD4" w:rsidP="00504DD4">
      <w:pPr>
        <w:widowControl/>
        <w:ind w:leftChars="172" w:left="541" w:hangingChars="100" w:hanging="180"/>
        <w:jc w:val="left"/>
        <w:rPr>
          <w:color w:val="000000"/>
          <w:sz w:val="18"/>
          <w:szCs w:val="18"/>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color w:val="000000"/>
          <w:sz w:val="24"/>
        </w:rPr>
      </w:pPr>
    </w:p>
    <w:p w:rsidR="00504DD4" w:rsidRPr="0028527E" w:rsidRDefault="00504DD4" w:rsidP="00504DD4">
      <w:pPr>
        <w:spacing w:line="360" w:lineRule="auto"/>
        <w:rPr>
          <w:rFonts w:ascii="宋体" w:hAnsi="宋体"/>
          <w:color w:val="000000"/>
          <w:sz w:val="24"/>
        </w:rPr>
      </w:pPr>
    </w:p>
    <w:p w:rsidR="00504DD4" w:rsidRDefault="00504DD4" w:rsidP="00504DD4">
      <w:pPr>
        <w:spacing w:line="360" w:lineRule="auto"/>
        <w:rPr>
          <w:rFonts w:ascii="宋体" w:hAnsi="宋体"/>
          <w:b/>
          <w:color w:val="000000"/>
          <w:sz w:val="24"/>
        </w:rPr>
      </w:pPr>
      <w:r>
        <w:rPr>
          <w:rFonts w:ascii="宋体" w:hAnsi="宋体" w:hint="eastAsia"/>
          <w:b/>
          <w:color w:val="000000"/>
          <w:sz w:val="24"/>
        </w:rPr>
        <w:lastRenderedPageBreak/>
        <w:t>格式一</w:t>
      </w:r>
    </w:p>
    <w:p w:rsidR="00504DD4" w:rsidRDefault="00504DD4" w:rsidP="00504DD4">
      <w:pPr>
        <w:pStyle w:val="a5"/>
        <w:spacing w:line="360" w:lineRule="auto"/>
        <w:ind w:firstLine="643"/>
        <w:jc w:val="center"/>
        <w:rPr>
          <w:rFonts w:hAnsi="宋体"/>
          <w:b/>
          <w:color w:val="000000"/>
          <w:sz w:val="32"/>
          <w:szCs w:val="32"/>
        </w:rPr>
      </w:pPr>
      <w:r>
        <w:rPr>
          <w:rFonts w:hAnsi="宋体" w:hint="eastAsia"/>
          <w:b/>
          <w:color w:val="000000"/>
          <w:sz w:val="32"/>
          <w:szCs w:val="32"/>
        </w:rPr>
        <w:t>报名申请函</w:t>
      </w:r>
    </w:p>
    <w:p w:rsidR="00504DD4" w:rsidRDefault="00504DD4" w:rsidP="00504DD4">
      <w:pPr>
        <w:pStyle w:val="a5"/>
        <w:spacing w:line="360" w:lineRule="auto"/>
        <w:ind w:firstLine="600"/>
        <w:jc w:val="center"/>
        <w:rPr>
          <w:rFonts w:hAnsi="宋体"/>
          <w:color w:val="000000"/>
          <w:sz w:val="30"/>
          <w:szCs w:val="30"/>
        </w:rPr>
      </w:pPr>
    </w:p>
    <w:p w:rsidR="00504DD4" w:rsidRDefault="00504DD4" w:rsidP="00504DD4">
      <w:pPr>
        <w:snapToGrid w:val="0"/>
        <w:spacing w:afterLines="50" w:after="156" w:line="360" w:lineRule="auto"/>
        <w:rPr>
          <w:b/>
          <w:bCs/>
          <w:color w:val="000000"/>
          <w:sz w:val="24"/>
        </w:rPr>
      </w:pPr>
      <w:r>
        <w:rPr>
          <w:rFonts w:hint="eastAsia"/>
          <w:b/>
          <w:bCs/>
          <w:color w:val="000000"/>
          <w:sz w:val="24"/>
        </w:rPr>
        <w:t>致：中国对外贸易广州展览有限公司</w:t>
      </w:r>
    </w:p>
    <w:p w:rsidR="00504DD4" w:rsidRDefault="00504DD4" w:rsidP="00504DD4">
      <w:pPr>
        <w:pStyle w:val="20"/>
        <w:spacing w:line="360" w:lineRule="auto"/>
        <w:ind w:firstLineChars="224" w:firstLine="538"/>
        <w:jc w:val="left"/>
        <w:rPr>
          <w:b/>
          <w:color w:val="00000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504DD4" w:rsidRDefault="00504DD4" w:rsidP="00504DD4">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r>
        <w:rPr>
          <w:rFonts w:hint="eastAsia"/>
          <w:color w:val="000000"/>
          <w:sz w:val="24"/>
        </w:rPr>
        <w:t>申请人名称：（盖章）</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r>
        <w:rPr>
          <w:rFonts w:hint="eastAsia"/>
          <w:color w:val="000000"/>
          <w:sz w:val="24"/>
        </w:rPr>
        <w:t>法定代表人或授权委托人：（签字或盖章）</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2</w:t>
      </w:r>
      <w:r>
        <w:rPr>
          <w:rFonts w:hint="eastAsia"/>
          <w:color w:val="000000"/>
          <w:sz w:val="24"/>
        </w:rPr>
        <w:t>年</w:t>
      </w:r>
      <w:r>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color w:val="000000"/>
          <w:sz w:val="24"/>
        </w:rPr>
      </w:pPr>
    </w:p>
    <w:p w:rsidR="00504DD4" w:rsidRDefault="00504DD4" w:rsidP="00504DD4">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504DD4" w:rsidRDefault="00504DD4" w:rsidP="00504DD4">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504DD4" w:rsidRDefault="00504DD4" w:rsidP="00504DD4">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504DD4" w:rsidRDefault="00504DD4" w:rsidP="00504DD4">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504DD4" w:rsidRDefault="00504DD4" w:rsidP="00504DD4">
      <w:pPr>
        <w:pStyle w:val="a5"/>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504DD4" w:rsidRDefault="00504DD4" w:rsidP="00504DD4">
      <w:pPr>
        <w:snapToGrid w:val="0"/>
        <w:spacing w:line="360" w:lineRule="auto"/>
        <w:rPr>
          <w:color w:val="00000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snapToGrid w:val="0"/>
        <w:spacing w:line="360" w:lineRule="auto"/>
        <w:rPr>
          <w:rFonts w:hAnsi="宋体"/>
          <w:color w:val="000000"/>
          <w:kern w:val="0"/>
          <w:sz w:val="24"/>
        </w:rPr>
      </w:pPr>
    </w:p>
    <w:p w:rsidR="00504DD4" w:rsidRDefault="00504DD4" w:rsidP="00504DD4">
      <w:pPr>
        <w:pStyle w:val="a5"/>
        <w:ind w:firstLine="482"/>
        <w:rPr>
          <w:rFonts w:hAnsi="宋体"/>
          <w:b/>
          <w:color w:val="000000"/>
          <w:sz w:val="32"/>
          <w:szCs w:val="32"/>
        </w:rPr>
      </w:pPr>
      <w:r>
        <w:rPr>
          <w:rFonts w:hAnsi="宋体" w:hint="eastAsia"/>
          <w:b/>
          <w:color w:val="000000"/>
          <w:sz w:val="24"/>
          <w:szCs w:val="24"/>
        </w:rPr>
        <w:lastRenderedPageBreak/>
        <w:t xml:space="preserve">格式二：        </w:t>
      </w:r>
    </w:p>
    <w:p w:rsidR="00504DD4" w:rsidRDefault="00504DD4" w:rsidP="00504DD4">
      <w:pPr>
        <w:pStyle w:val="a5"/>
        <w:ind w:firstLine="643"/>
        <w:jc w:val="center"/>
        <w:rPr>
          <w:rFonts w:hAnsi="宋体"/>
          <w:b/>
          <w:color w:val="000000"/>
          <w:sz w:val="32"/>
          <w:szCs w:val="32"/>
        </w:rPr>
      </w:pPr>
      <w:r>
        <w:rPr>
          <w:rFonts w:hAnsi="宋体" w:hint="eastAsia"/>
          <w:b/>
          <w:color w:val="000000"/>
          <w:sz w:val="32"/>
          <w:szCs w:val="32"/>
        </w:rPr>
        <w:t>法定代表人（责任人）证明书</w:t>
      </w:r>
    </w:p>
    <w:p w:rsidR="00504DD4" w:rsidRDefault="00504DD4" w:rsidP="00504DD4">
      <w:pPr>
        <w:pStyle w:val="a5"/>
        <w:ind w:firstLineChars="3300" w:firstLine="6930"/>
        <w:jc w:val="left"/>
        <w:rPr>
          <w:color w:val="000000"/>
          <w:szCs w:val="20"/>
        </w:rPr>
      </w:pPr>
      <w:r>
        <w:rPr>
          <w:rFonts w:hint="eastAsia"/>
          <w:color w:val="000000"/>
        </w:rPr>
        <w:t>（　 ）第　号</w:t>
      </w:r>
    </w:p>
    <w:p w:rsidR="00504DD4" w:rsidRDefault="00504DD4" w:rsidP="00504DD4">
      <w:pPr>
        <w:jc w:val="center"/>
        <w:rPr>
          <w:rFonts w:ascii="宋体" w:hAnsi="宋体"/>
          <w:color w:val="000000"/>
          <w:szCs w:val="21"/>
        </w:rPr>
      </w:pPr>
      <w:r>
        <w:rPr>
          <w:noProof/>
        </w:rPr>
        <mc:AlternateContent>
          <mc:Choice Requires="wps">
            <w:drawing>
              <wp:anchor distT="0" distB="0" distL="114300" distR="114300" simplePos="0" relativeHeight="251659264" behindDoc="0" locked="0" layoutInCell="1" allowOverlap="1" wp14:anchorId="208E62E2" wp14:editId="11743492">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504DD4" w:rsidRDefault="00504DD4" w:rsidP="00504DD4">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504DD4" w:rsidRDefault="00504DD4" w:rsidP="00504DD4">
                            <w:pPr>
                              <w:snapToGrid w:val="0"/>
                              <w:spacing w:line="480" w:lineRule="atLeast"/>
                              <w:rPr>
                                <w:sz w:val="24"/>
                              </w:rPr>
                            </w:pPr>
                            <w:r>
                              <w:rPr>
                                <w:rFonts w:hint="eastAsia"/>
                                <w:sz w:val="24"/>
                              </w:rPr>
                              <w:t>特此证明。</w:t>
                            </w:r>
                          </w:p>
                          <w:p w:rsidR="00504DD4" w:rsidRDefault="00504DD4" w:rsidP="00504DD4">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504DD4" w:rsidRDefault="00504DD4" w:rsidP="00504DD4">
                            <w:pPr>
                              <w:snapToGrid w:val="0"/>
                              <w:spacing w:line="480" w:lineRule="atLeast"/>
                              <w:rPr>
                                <w:sz w:val="24"/>
                              </w:rPr>
                            </w:pPr>
                            <w:r>
                              <w:rPr>
                                <w:rFonts w:hint="eastAsia"/>
                                <w:sz w:val="24"/>
                              </w:rPr>
                              <w:t>附：</w:t>
                            </w:r>
                          </w:p>
                          <w:p w:rsidR="00504DD4" w:rsidRDefault="00504DD4" w:rsidP="00504DD4">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504DD4" w:rsidRDefault="00504DD4" w:rsidP="00504DD4">
                            <w:pPr>
                              <w:snapToGrid w:val="0"/>
                              <w:spacing w:line="480" w:lineRule="atLeast"/>
                              <w:ind w:firstLine="570"/>
                              <w:rPr>
                                <w:sz w:val="24"/>
                              </w:rPr>
                            </w:pPr>
                            <w:r>
                              <w:rPr>
                                <w:rFonts w:hint="eastAsia"/>
                                <w:sz w:val="24"/>
                              </w:rPr>
                              <w:t>单位：（盖章）</w:t>
                            </w:r>
                          </w:p>
                          <w:p w:rsidR="00504DD4" w:rsidRDefault="00504DD4" w:rsidP="00504DD4">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">
                <v:textbox>
                  <w:txbxContent>
                    <w:p w:rsidR="00504DD4" w:rsidRDefault="00504DD4" w:rsidP="00504DD4">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504DD4" w:rsidRDefault="00504DD4" w:rsidP="00504DD4">
                      <w:pPr>
                        <w:snapToGrid w:val="0"/>
                        <w:spacing w:line="480" w:lineRule="atLeast"/>
                        <w:rPr>
                          <w:sz w:val="24"/>
                        </w:rPr>
                      </w:pPr>
                      <w:r>
                        <w:rPr>
                          <w:rFonts w:hint="eastAsia"/>
                          <w:sz w:val="24"/>
                        </w:rPr>
                        <w:t>特此证明。</w:t>
                      </w:r>
                    </w:p>
                    <w:p w:rsidR="00504DD4" w:rsidRDefault="00504DD4" w:rsidP="00504DD4">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504DD4" w:rsidRDefault="00504DD4" w:rsidP="00504DD4">
                      <w:pPr>
                        <w:snapToGrid w:val="0"/>
                        <w:spacing w:line="480" w:lineRule="atLeast"/>
                        <w:rPr>
                          <w:sz w:val="24"/>
                        </w:rPr>
                      </w:pPr>
                      <w:r>
                        <w:rPr>
                          <w:rFonts w:hint="eastAsia"/>
                          <w:sz w:val="24"/>
                        </w:rPr>
                        <w:t>附：</w:t>
                      </w:r>
                    </w:p>
                    <w:p w:rsidR="00504DD4" w:rsidRDefault="00504DD4" w:rsidP="00504DD4">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504DD4" w:rsidRDefault="00504DD4" w:rsidP="00504DD4">
                      <w:pPr>
                        <w:snapToGrid w:val="0"/>
                        <w:spacing w:line="480" w:lineRule="atLeast"/>
                        <w:ind w:firstLine="570"/>
                        <w:rPr>
                          <w:sz w:val="24"/>
                        </w:rPr>
                      </w:pPr>
                      <w:r>
                        <w:rPr>
                          <w:rFonts w:hint="eastAsia"/>
                          <w:sz w:val="24"/>
                        </w:rPr>
                        <w:t>单位：（盖章）</w:t>
                      </w:r>
                    </w:p>
                    <w:p w:rsidR="00504DD4" w:rsidRDefault="00504DD4" w:rsidP="00504DD4">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ind w:right="-96"/>
        <w:rPr>
          <w:rFonts w:ascii="宋体" w:hAnsi="宋体"/>
          <w:color w:val="000000"/>
          <w:szCs w:val="21"/>
        </w:rPr>
      </w:pPr>
    </w:p>
    <w:p w:rsidR="00504DD4" w:rsidRDefault="00504DD4" w:rsidP="00504DD4">
      <w:pPr>
        <w:ind w:right="-96"/>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rPr>
          <w:rFonts w:ascii="宋体" w:hAnsi="宋体"/>
          <w:color w:val="000000"/>
          <w:szCs w:val="21"/>
        </w:rPr>
      </w:pPr>
    </w:p>
    <w:p w:rsidR="00504DD4" w:rsidRDefault="00504DD4" w:rsidP="00504DD4">
      <w:pPr>
        <w:pStyle w:val="a5"/>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504DD4" w:rsidRDefault="00504DD4" w:rsidP="00504DD4">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504DD4" w:rsidRDefault="00504DD4" w:rsidP="00504DD4">
      <w:pPr>
        <w:tabs>
          <w:tab w:val="left" w:pos="8820"/>
        </w:tabs>
        <w:jc w:val="center"/>
        <w:rPr>
          <w:rFonts w:ascii="宋体" w:hAnsi="宋体"/>
          <w:color w:val="000000"/>
          <w:szCs w:val="21"/>
        </w:rPr>
      </w:pPr>
      <w:r>
        <w:rPr>
          <w:noProof/>
        </w:rPr>
        <mc:AlternateContent>
          <mc:Choice Requires="wps">
            <w:drawing>
              <wp:anchor distT="0" distB="0" distL="114300" distR="114300" simplePos="0" relativeHeight="251660288" behindDoc="0" locked="0" layoutInCell="1" allowOverlap="1" wp14:anchorId="32118EEB" wp14:editId="66A4AAF4">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504DD4" w:rsidRDefault="00504DD4" w:rsidP="00504DD4">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504DD4" w:rsidRDefault="00504DD4" w:rsidP="00504DD4">
                            <w:pPr>
                              <w:spacing w:beforeLines="50" w:before="156"/>
                              <w:rPr>
                                <w:sz w:val="24"/>
                                <w:u w:val="single"/>
                              </w:rPr>
                            </w:pPr>
                            <w:r>
                              <w:rPr>
                                <w:sz w:val="24"/>
                                <w:u w:val="single"/>
                              </w:rPr>
                              <w:t xml:space="preserve">                                                                     </w:t>
                            </w:r>
                          </w:p>
                          <w:p w:rsidR="00504DD4" w:rsidRDefault="00504DD4" w:rsidP="00504DD4">
                            <w:pPr>
                              <w:spacing w:beforeLines="50" w:before="156"/>
                              <w:rPr>
                                <w:sz w:val="24"/>
                                <w:u w:val="single"/>
                              </w:rPr>
                            </w:pPr>
                            <w:r>
                              <w:rPr>
                                <w:rFonts w:hint="eastAsia"/>
                                <w:sz w:val="24"/>
                              </w:rPr>
                              <w:t>有效期限：</w:t>
                            </w:r>
                            <w:r>
                              <w:rPr>
                                <w:sz w:val="24"/>
                                <w:u w:val="single"/>
                              </w:rPr>
                              <w:t xml:space="preserve">                                                </w:t>
                            </w:r>
                            <w:r>
                              <w:rPr>
                                <w:sz w:val="24"/>
                              </w:rPr>
                              <w:t xml:space="preserve">               </w:t>
                            </w:r>
                          </w:p>
                          <w:p w:rsidR="00504DD4" w:rsidRDefault="00504DD4" w:rsidP="00504DD4">
                            <w:pPr>
                              <w:snapToGrid w:val="0"/>
                              <w:spacing w:line="480" w:lineRule="atLeast"/>
                              <w:rPr>
                                <w:sz w:val="24"/>
                                <w:u w:val="single"/>
                              </w:rPr>
                            </w:pPr>
                            <w:r>
                              <w:rPr>
                                <w:rFonts w:hint="eastAsia"/>
                                <w:sz w:val="24"/>
                              </w:rPr>
                              <w:t>附：身份证号码：</w:t>
                            </w:r>
                            <w:r>
                              <w:rPr>
                                <w:sz w:val="24"/>
                                <w:u w:val="single"/>
                              </w:rPr>
                              <w:t xml:space="preserve">                                 </w:t>
                            </w:r>
                          </w:p>
                          <w:p w:rsidR="00504DD4" w:rsidRDefault="00504DD4" w:rsidP="00504DD4">
                            <w:pPr>
                              <w:snapToGrid w:val="0"/>
                              <w:spacing w:line="480" w:lineRule="atLeast"/>
                              <w:ind w:firstLineChars="200" w:firstLine="480"/>
                              <w:rPr>
                                <w:sz w:val="24"/>
                              </w:rPr>
                            </w:pPr>
                          </w:p>
                          <w:p w:rsidR="00504DD4" w:rsidRDefault="00504DD4" w:rsidP="00504DD4">
                            <w:pPr>
                              <w:snapToGrid w:val="0"/>
                              <w:spacing w:line="480" w:lineRule="atLeast"/>
                              <w:ind w:firstLineChars="200" w:firstLine="480"/>
                              <w:rPr>
                                <w:sz w:val="24"/>
                              </w:rPr>
                            </w:pPr>
                            <w:r>
                              <w:rPr>
                                <w:rFonts w:hint="eastAsia"/>
                                <w:sz w:val="24"/>
                              </w:rPr>
                              <w:t>法定代表人（负责人）：（签名或盖章）</w:t>
                            </w:r>
                          </w:p>
                          <w:p w:rsidR="00504DD4" w:rsidRDefault="00504DD4" w:rsidP="00504DD4">
                            <w:pPr>
                              <w:snapToGrid w:val="0"/>
                              <w:spacing w:line="480" w:lineRule="atLeast"/>
                              <w:ind w:firstLineChars="200" w:firstLine="480"/>
                              <w:rPr>
                                <w:sz w:val="24"/>
                              </w:rPr>
                            </w:pPr>
                            <w:r>
                              <w:rPr>
                                <w:rFonts w:hint="eastAsia"/>
                                <w:sz w:val="24"/>
                              </w:rPr>
                              <w:t>授权单位：（盖章）</w:t>
                            </w:r>
                          </w:p>
                          <w:p w:rsidR="00504DD4" w:rsidRDefault="00504DD4" w:rsidP="00504DD4">
                            <w:pPr>
                              <w:ind w:firstLineChars="2175" w:firstLine="5220"/>
                              <w:rPr>
                                <w:sz w:val="24"/>
                              </w:rPr>
                            </w:pPr>
                          </w:p>
                          <w:p w:rsidR="00504DD4" w:rsidRDefault="00504DD4" w:rsidP="00504DD4">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">
                <v:textbox>
                  <w:txbxContent>
                    <w:p w:rsidR="00504DD4" w:rsidRDefault="00504DD4" w:rsidP="00504DD4">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504DD4" w:rsidRDefault="00504DD4" w:rsidP="00504DD4">
                      <w:pPr>
                        <w:spacing w:beforeLines="50" w:before="156"/>
                        <w:rPr>
                          <w:sz w:val="24"/>
                          <w:u w:val="single"/>
                        </w:rPr>
                      </w:pPr>
                      <w:r>
                        <w:rPr>
                          <w:sz w:val="24"/>
                          <w:u w:val="single"/>
                        </w:rPr>
                        <w:t xml:space="preserve">                                                                     </w:t>
                      </w:r>
                    </w:p>
                    <w:p w:rsidR="00504DD4" w:rsidRDefault="00504DD4" w:rsidP="00504DD4">
                      <w:pPr>
                        <w:spacing w:beforeLines="50" w:before="156"/>
                        <w:rPr>
                          <w:sz w:val="24"/>
                          <w:u w:val="single"/>
                        </w:rPr>
                      </w:pPr>
                      <w:r>
                        <w:rPr>
                          <w:rFonts w:hint="eastAsia"/>
                          <w:sz w:val="24"/>
                        </w:rPr>
                        <w:t>有效期限：</w:t>
                      </w:r>
                      <w:r>
                        <w:rPr>
                          <w:sz w:val="24"/>
                          <w:u w:val="single"/>
                        </w:rPr>
                        <w:t xml:space="preserve">                                                </w:t>
                      </w:r>
                      <w:r>
                        <w:rPr>
                          <w:sz w:val="24"/>
                        </w:rPr>
                        <w:t xml:space="preserve">               </w:t>
                      </w:r>
                    </w:p>
                    <w:p w:rsidR="00504DD4" w:rsidRDefault="00504DD4" w:rsidP="00504DD4">
                      <w:pPr>
                        <w:snapToGrid w:val="0"/>
                        <w:spacing w:line="480" w:lineRule="atLeast"/>
                        <w:rPr>
                          <w:sz w:val="24"/>
                          <w:u w:val="single"/>
                        </w:rPr>
                      </w:pPr>
                      <w:r>
                        <w:rPr>
                          <w:rFonts w:hint="eastAsia"/>
                          <w:sz w:val="24"/>
                        </w:rPr>
                        <w:t>附：身份证号码：</w:t>
                      </w:r>
                      <w:r>
                        <w:rPr>
                          <w:sz w:val="24"/>
                          <w:u w:val="single"/>
                        </w:rPr>
                        <w:t xml:space="preserve">                                 </w:t>
                      </w:r>
                    </w:p>
                    <w:p w:rsidR="00504DD4" w:rsidRDefault="00504DD4" w:rsidP="00504DD4">
                      <w:pPr>
                        <w:snapToGrid w:val="0"/>
                        <w:spacing w:line="480" w:lineRule="atLeast"/>
                        <w:ind w:firstLineChars="200" w:firstLine="480"/>
                        <w:rPr>
                          <w:sz w:val="24"/>
                        </w:rPr>
                      </w:pPr>
                    </w:p>
                    <w:p w:rsidR="00504DD4" w:rsidRDefault="00504DD4" w:rsidP="00504DD4">
                      <w:pPr>
                        <w:snapToGrid w:val="0"/>
                        <w:spacing w:line="480" w:lineRule="atLeast"/>
                        <w:ind w:firstLineChars="200" w:firstLine="480"/>
                        <w:rPr>
                          <w:sz w:val="24"/>
                        </w:rPr>
                      </w:pPr>
                      <w:r>
                        <w:rPr>
                          <w:rFonts w:hint="eastAsia"/>
                          <w:sz w:val="24"/>
                        </w:rPr>
                        <w:t>法定代表人（负责人）：（签名或盖章）</w:t>
                      </w:r>
                    </w:p>
                    <w:p w:rsidR="00504DD4" w:rsidRDefault="00504DD4" w:rsidP="00504DD4">
                      <w:pPr>
                        <w:snapToGrid w:val="0"/>
                        <w:spacing w:line="480" w:lineRule="atLeast"/>
                        <w:ind w:firstLineChars="200" w:firstLine="480"/>
                        <w:rPr>
                          <w:sz w:val="24"/>
                        </w:rPr>
                      </w:pPr>
                      <w:r>
                        <w:rPr>
                          <w:rFonts w:hint="eastAsia"/>
                          <w:sz w:val="24"/>
                        </w:rPr>
                        <w:t>授权单位：（盖章）</w:t>
                      </w:r>
                    </w:p>
                    <w:p w:rsidR="00504DD4" w:rsidRDefault="00504DD4" w:rsidP="00504DD4">
                      <w:pPr>
                        <w:ind w:firstLineChars="2175" w:firstLine="5220"/>
                        <w:rPr>
                          <w:sz w:val="24"/>
                        </w:rPr>
                      </w:pPr>
                    </w:p>
                    <w:p w:rsidR="00504DD4" w:rsidRDefault="00504DD4" w:rsidP="00504DD4">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tabs>
          <w:tab w:val="left" w:pos="8820"/>
        </w:tabs>
        <w:jc w:val="center"/>
        <w:rPr>
          <w:rFonts w:ascii="宋体" w:hAnsi="宋体"/>
          <w:color w:val="000000"/>
          <w:szCs w:val="21"/>
        </w:rPr>
      </w:pPr>
    </w:p>
    <w:p w:rsidR="00504DD4" w:rsidRDefault="00504DD4" w:rsidP="00504DD4">
      <w:pPr>
        <w:jc w:val="center"/>
        <w:rPr>
          <w:rFonts w:ascii="宋体" w:hAnsi="宋体"/>
          <w:color w:val="000000"/>
          <w:szCs w:val="21"/>
        </w:rPr>
      </w:pPr>
    </w:p>
    <w:p w:rsidR="00504DD4" w:rsidRDefault="00504DD4" w:rsidP="00504DD4">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504DD4" w:rsidRDefault="00504DD4" w:rsidP="00504DD4">
      <w:pPr>
        <w:tabs>
          <w:tab w:val="left" w:pos="630"/>
        </w:tabs>
        <w:rPr>
          <w:rFonts w:ascii="宋体" w:hAnsi="宋体"/>
          <w:color w:val="000000"/>
          <w:szCs w:val="21"/>
        </w:rPr>
      </w:pPr>
    </w:p>
    <w:p w:rsidR="00504DD4" w:rsidRDefault="00504DD4" w:rsidP="00504DD4">
      <w:pPr>
        <w:spacing w:line="360" w:lineRule="auto"/>
        <w:rPr>
          <w:rFonts w:ascii="宋体" w:hAnsi="宋体"/>
          <w:color w:val="000000"/>
          <w:szCs w:val="21"/>
        </w:rPr>
      </w:pPr>
    </w:p>
    <w:p w:rsidR="00504DD4" w:rsidRDefault="00504DD4" w:rsidP="00504DD4">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504DD4" w:rsidRDefault="00504DD4" w:rsidP="00504DD4">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bookmarkEnd w:id="0"/>
    <w:p w:rsidR="00504DD4" w:rsidRPr="0028527E" w:rsidRDefault="00504DD4" w:rsidP="00504DD4"/>
    <w:p w:rsidR="0028527E" w:rsidRPr="00504DD4" w:rsidRDefault="0028527E"/>
    <w:p w:rsidR="004502C1" w:rsidRPr="004502C1" w:rsidRDefault="004502C1" w:rsidP="004502C1">
      <w:pPr>
        <w:jc w:val="center"/>
        <w:rPr>
          <w:rFonts w:ascii="宋体" w:eastAsia="宋体" w:hAnsi="宋体"/>
          <w:b/>
          <w:sz w:val="44"/>
          <w:szCs w:val="44"/>
        </w:rPr>
      </w:pPr>
      <w:bookmarkStart w:id="1" w:name="_GoBack"/>
      <w:bookmarkEnd w:id="1"/>
      <w:r w:rsidRPr="004502C1">
        <w:rPr>
          <w:rFonts w:ascii="宋体" w:eastAsia="宋体" w:hAnsi="宋体" w:hint="eastAsia"/>
          <w:b/>
          <w:sz w:val="44"/>
          <w:szCs w:val="44"/>
        </w:rPr>
        <w:lastRenderedPageBreak/>
        <w:t>中国对外贸易广州展览有限公司</w:t>
      </w:r>
    </w:p>
    <w:p w:rsidR="004502C1" w:rsidRPr="004502C1" w:rsidRDefault="004502C1" w:rsidP="004502C1">
      <w:pPr>
        <w:jc w:val="center"/>
        <w:rPr>
          <w:rFonts w:ascii="宋体" w:eastAsia="宋体" w:hAnsi="宋体"/>
          <w:b/>
          <w:sz w:val="44"/>
          <w:szCs w:val="44"/>
        </w:rPr>
      </w:pPr>
      <w:r w:rsidRPr="004502C1">
        <w:rPr>
          <w:rFonts w:ascii="宋体" w:eastAsia="宋体" w:hAnsi="宋体" w:hint="eastAsia"/>
          <w:b/>
          <w:sz w:val="44"/>
          <w:szCs w:val="44"/>
        </w:rPr>
        <w:t>办公软件订阅授权服务采购项目用户需求</w:t>
      </w:r>
    </w:p>
    <w:p w:rsidR="004502C1" w:rsidRPr="004502C1" w:rsidRDefault="004502C1" w:rsidP="004502C1">
      <w:pPr>
        <w:rPr>
          <w:rFonts w:ascii="仿宋_GB2312" w:eastAsia="仿宋_GB2312"/>
          <w:sz w:val="32"/>
          <w:szCs w:val="32"/>
        </w:rPr>
      </w:pPr>
    </w:p>
    <w:p w:rsidR="004502C1" w:rsidRPr="004502C1" w:rsidRDefault="004502C1" w:rsidP="004502C1">
      <w:pPr>
        <w:rPr>
          <w:rFonts w:ascii="仿宋_GB2312" w:eastAsia="仿宋_GB2312"/>
          <w:sz w:val="32"/>
          <w:szCs w:val="32"/>
        </w:rPr>
      </w:pPr>
    </w:p>
    <w:p w:rsidR="004502C1" w:rsidRPr="004502C1" w:rsidRDefault="004502C1" w:rsidP="004502C1">
      <w:pPr>
        <w:rPr>
          <w:rFonts w:ascii="仿宋_GB2312" w:eastAsia="仿宋_GB2312"/>
          <w:b/>
          <w:sz w:val="32"/>
          <w:szCs w:val="32"/>
        </w:rPr>
      </w:pPr>
      <w:r w:rsidRPr="004502C1">
        <w:rPr>
          <w:rFonts w:ascii="仿宋_GB2312" w:eastAsia="仿宋_GB2312" w:hint="eastAsia"/>
          <w:b/>
          <w:sz w:val="32"/>
          <w:szCs w:val="32"/>
        </w:rPr>
        <w:t>一、项目名称：</w:t>
      </w:r>
      <w:r w:rsidRPr="004502C1">
        <w:rPr>
          <w:rFonts w:ascii="仿宋_GB2312" w:eastAsia="仿宋_GB2312" w:hint="eastAsia"/>
          <w:sz w:val="32"/>
          <w:szCs w:val="32"/>
        </w:rPr>
        <w:t>办公软件订阅授权服务采购（三年）项目</w:t>
      </w:r>
    </w:p>
    <w:p w:rsidR="004502C1" w:rsidRPr="004502C1" w:rsidRDefault="004502C1" w:rsidP="004502C1">
      <w:pPr>
        <w:rPr>
          <w:rFonts w:ascii="仿宋_GB2312" w:eastAsia="仿宋_GB2312"/>
          <w:sz w:val="32"/>
          <w:szCs w:val="32"/>
        </w:rPr>
      </w:pPr>
      <w:r w:rsidRPr="004502C1">
        <w:rPr>
          <w:rFonts w:ascii="仿宋_GB2312" w:eastAsia="仿宋_GB2312" w:hint="eastAsia"/>
          <w:b/>
          <w:sz w:val="32"/>
          <w:szCs w:val="32"/>
        </w:rPr>
        <w:t>二、预计项目实施时间：</w:t>
      </w:r>
      <w:r w:rsidRPr="004502C1">
        <w:rPr>
          <w:rFonts w:ascii="仿宋_GB2312" w:eastAsia="仿宋_GB2312" w:hint="eastAsia"/>
          <w:sz w:val="32"/>
          <w:szCs w:val="32"/>
        </w:rPr>
        <w:t>2022年12月31日</w:t>
      </w:r>
    </w:p>
    <w:p w:rsidR="004502C1" w:rsidRPr="004502C1" w:rsidRDefault="004502C1" w:rsidP="004502C1">
      <w:pPr>
        <w:rPr>
          <w:rFonts w:ascii="仿宋_GB2312" w:eastAsia="仿宋_GB2312"/>
          <w:b/>
          <w:sz w:val="32"/>
          <w:szCs w:val="32"/>
        </w:rPr>
      </w:pPr>
      <w:r w:rsidRPr="004502C1">
        <w:rPr>
          <w:rFonts w:ascii="仿宋_GB2312" w:eastAsia="仿宋_GB2312" w:hint="eastAsia"/>
          <w:b/>
          <w:sz w:val="32"/>
          <w:szCs w:val="32"/>
        </w:rPr>
        <w:t>三、项目数量及要求</w:t>
      </w:r>
    </w:p>
    <w:p w:rsidR="004502C1" w:rsidRPr="004502C1" w:rsidRDefault="004502C1" w:rsidP="004502C1">
      <w:pPr>
        <w:ind w:firstLineChars="200" w:firstLine="640"/>
        <w:rPr>
          <w:rFonts w:ascii="仿宋_GB2312" w:eastAsia="仿宋_GB2312"/>
          <w:sz w:val="32"/>
          <w:szCs w:val="32"/>
        </w:rPr>
      </w:pPr>
      <w:r w:rsidRPr="004502C1">
        <w:rPr>
          <w:rFonts w:ascii="仿宋_GB2312" w:eastAsia="仿宋_GB2312" w:hint="eastAsia"/>
          <w:sz w:val="32"/>
          <w:szCs w:val="32"/>
        </w:rPr>
        <w:t>（一）办公软件授权数量：Adobe Photoshop CC共15套，Adobe Illustrator CC共</w:t>
      </w:r>
      <w:r w:rsidR="00332A31">
        <w:rPr>
          <w:rFonts w:ascii="仿宋_GB2312" w:eastAsia="仿宋_GB2312" w:hint="eastAsia"/>
          <w:sz w:val="32"/>
          <w:szCs w:val="32"/>
        </w:rPr>
        <w:t>5</w:t>
      </w:r>
      <w:r w:rsidRPr="004502C1">
        <w:rPr>
          <w:rFonts w:ascii="仿宋_GB2312" w:eastAsia="仿宋_GB2312" w:hint="eastAsia"/>
          <w:sz w:val="32"/>
          <w:szCs w:val="32"/>
        </w:rPr>
        <w:t>套，Adobe Dreamweaver CC共2套。</w:t>
      </w:r>
    </w:p>
    <w:p w:rsidR="004502C1" w:rsidRPr="004502C1" w:rsidRDefault="004502C1" w:rsidP="004502C1">
      <w:pPr>
        <w:ind w:firstLineChars="200" w:firstLine="640"/>
        <w:rPr>
          <w:rFonts w:ascii="仿宋_GB2312" w:eastAsia="仿宋_GB2312"/>
          <w:sz w:val="32"/>
          <w:szCs w:val="32"/>
        </w:rPr>
      </w:pPr>
      <w:r w:rsidRPr="004502C1">
        <w:rPr>
          <w:rFonts w:ascii="仿宋_GB2312" w:eastAsia="仿宋_GB2312" w:hint="eastAsia"/>
          <w:sz w:val="32"/>
          <w:szCs w:val="32"/>
        </w:rPr>
        <w:t>（二）交货时间：合同签订后10天内。</w:t>
      </w:r>
      <w:r w:rsidRPr="004502C1">
        <w:rPr>
          <w:rFonts w:ascii="仿宋_GB2312" w:eastAsia="仿宋_GB2312" w:hint="eastAsia"/>
          <w:b/>
          <w:sz w:val="32"/>
          <w:szCs w:val="32"/>
        </w:rPr>
        <w:t>最终授权用户：中国对外贸易广州展览有限公司。</w:t>
      </w:r>
      <w:r w:rsidRPr="004502C1">
        <w:rPr>
          <w:rFonts w:ascii="仿宋_GB2312" w:eastAsia="仿宋_GB2312" w:hint="eastAsia"/>
          <w:sz w:val="32"/>
          <w:szCs w:val="32"/>
        </w:rPr>
        <w:t>不接受以其他单位名称申请的授权。</w:t>
      </w:r>
    </w:p>
    <w:p w:rsidR="004502C1" w:rsidRPr="004502C1" w:rsidRDefault="004502C1" w:rsidP="004502C1">
      <w:pPr>
        <w:ind w:firstLineChars="200" w:firstLine="640"/>
        <w:rPr>
          <w:rFonts w:ascii="仿宋_GB2312" w:eastAsia="仿宋_GB2312"/>
          <w:sz w:val="32"/>
          <w:szCs w:val="32"/>
        </w:rPr>
      </w:pPr>
      <w:r w:rsidRPr="004502C1">
        <w:rPr>
          <w:rFonts w:ascii="仿宋_GB2312" w:eastAsia="仿宋_GB2312" w:hint="eastAsia"/>
          <w:sz w:val="32"/>
          <w:szCs w:val="32"/>
        </w:rPr>
        <w:t>（三）售后服务要求：原厂标准服务（从产品经采购人验收合格之日起起算），在产品质保期/授权期内若出现质量/授权等问题，由中选单位免费更换全部产品并承担由此给邀请方造成的一切损失。</w:t>
      </w:r>
    </w:p>
    <w:p w:rsidR="004502C1" w:rsidRPr="004502C1" w:rsidRDefault="004502C1" w:rsidP="004502C1">
      <w:pPr>
        <w:ind w:firstLineChars="200" w:firstLine="640"/>
        <w:rPr>
          <w:rFonts w:ascii="仿宋_GB2312" w:eastAsia="仿宋_GB2312"/>
          <w:sz w:val="32"/>
          <w:szCs w:val="32"/>
        </w:rPr>
      </w:pPr>
      <w:r w:rsidRPr="004502C1">
        <w:rPr>
          <w:rFonts w:ascii="仿宋_GB2312" w:eastAsia="仿宋_GB2312" w:hint="eastAsia"/>
          <w:sz w:val="32"/>
          <w:szCs w:val="32"/>
        </w:rPr>
        <w:t>（四）竞投人提供的订阅授权服务必须匹配采购方报价单中注明的软件产品名称和数量，不能产生知识产权侵权纠纷。</w:t>
      </w:r>
    </w:p>
    <w:p w:rsidR="004502C1" w:rsidRPr="004502C1" w:rsidRDefault="004502C1" w:rsidP="004502C1">
      <w:pPr>
        <w:rPr>
          <w:rFonts w:ascii="仿宋_GB2312" w:eastAsia="仿宋_GB2312"/>
          <w:b/>
          <w:sz w:val="32"/>
          <w:szCs w:val="32"/>
        </w:rPr>
      </w:pPr>
      <w:r w:rsidRPr="004502C1">
        <w:rPr>
          <w:rFonts w:ascii="仿宋_GB2312" w:eastAsia="仿宋_GB2312" w:hint="eastAsia"/>
          <w:b/>
          <w:sz w:val="32"/>
          <w:szCs w:val="32"/>
        </w:rPr>
        <w:t>四、结算及支付方式</w:t>
      </w:r>
    </w:p>
    <w:p w:rsidR="004502C1" w:rsidRPr="004502C1" w:rsidRDefault="004502C1" w:rsidP="004502C1">
      <w:pPr>
        <w:ind w:firstLineChars="200" w:firstLine="640"/>
        <w:rPr>
          <w:rFonts w:ascii="仿宋_GB2312" w:eastAsia="仿宋_GB2312"/>
          <w:sz w:val="32"/>
          <w:szCs w:val="32"/>
        </w:rPr>
      </w:pPr>
      <w:r w:rsidRPr="004502C1">
        <w:rPr>
          <w:rFonts w:ascii="仿宋_GB2312" w:eastAsia="仿宋_GB2312" w:hint="eastAsia"/>
          <w:sz w:val="32"/>
          <w:szCs w:val="32"/>
        </w:rPr>
        <w:t>中选人按要求完成采购人交付的业务后，结算以双方确</w:t>
      </w:r>
      <w:r w:rsidRPr="004502C1">
        <w:rPr>
          <w:rFonts w:ascii="仿宋_GB2312" w:eastAsia="仿宋_GB2312" w:hint="eastAsia"/>
          <w:sz w:val="32"/>
          <w:szCs w:val="32"/>
        </w:rPr>
        <w:lastRenderedPageBreak/>
        <w:t>定的数量为准，按中选单价确定的数量为准，按中选单价确定结算总价，应事先提供正式有效的发票给采购人，采购人在审核完毕后按合同（附件一）约定及时向中选单位支付费用。</w:t>
      </w:r>
    </w:p>
    <w:p w:rsidR="004502C1" w:rsidRPr="004502C1" w:rsidRDefault="004502C1" w:rsidP="004502C1">
      <w:pPr>
        <w:rPr>
          <w:rFonts w:ascii="仿宋_GB2312" w:eastAsia="仿宋_GB2312"/>
          <w:b/>
          <w:sz w:val="32"/>
          <w:szCs w:val="32"/>
        </w:rPr>
      </w:pPr>
      <w:r w:rsidRPr="004502C1">
        <w:rPr>
          <w:rFonts w:ascii="仿宋_GB2312" w:eastAsia="仿宋_GB2312" w:hint="eastAsia"/>
          <w:b/>
          <w:sz w:val="32"/>
          <w:szCs w:val="32"/>
        </w:rPr>
        <w:t>五、最高限价</w:t>
      </w:r>
    </w:p>
    <w:p w:rsidR="004502C1" w:rsidRPr="004502C1" w:rsidRDefault="004502C1" w:rsidP="004502C1">
      <w:pPr>
        <w:ind w:firstLineChars="200" w:firstLine="640"/>
        <w:rPr>
          <w:rFonts w:ascii="仿宋_GB2312" w:eastAsia="仿宋_GB2312"/>
          <w:sz w:val="32"/>
          <w:szCs w:val="32"/>
        </w:rPr>
      </w:pPr>
      <w:r w:rsidRPr="004502C1">
        <w:rPr>
          <w:rFonts w:ascii="仿宋_GB2312" w:eastAsia="仿宋_GB2312" w:hint="eastAsia"/>
          <w:sz w:val="32"/>
          <w:szCs w:val="32"/>
        </w:rPr>
        <w:t>（一）本项目总报价不得超过人民币</w:t>
      </w:r>
      <w:r w:rsidR="00332A31">
        <w:rPr>
          <w:rFonts w:ascii="仿宋_GB2312" w:eastAsia="仿宋_GB2312" w:hint="eastAsia"/>
          <w:sz w:val="32"/>
          <w:szCs w:val="32"/>
        </w:rPr>
        <w:t>24</w:t>
      </w:r>
      <w:r w:rsidRPr="004502C1">
        <w:rPr>
          <w:rFonts w:ascii="仿宋_GB2312" w:eastAsia="仿宋_GB2312" w:hint="eastAsia"/>
          <w:sz w:val="32"/>
          <w:szCs w:val="32"/>
        </w:rPr>
        <w:t>万元（含税），否则报价无效。</w:t>
      </w:r>
    </w:p>
    <w:p w:rsidR="004502C1" w:rsidRPr="004502C1" w:rsidRDefault="004502C1" w:rsidP="004502C1">
      <w:pPr>
        <w:ind w:firstLineChars="200" w:firstLine="640"/>
        <w:rPr>
          <w:rFonts w:ascii="仿宋_GB2312" w:eastAsia="仿宋_GB2312"/>
          <w:sz w:val="32"/>
          <w:szCs w:val="32"/>
        </w:rPr>
      </w:pPr>
      <w:r w:rsidRPr="004502C1">
        <w:rPr>
          <w:rFonts w:ascii="仿宋_GB2312" w:eastAsia="仿宋_GB2312" w:hint="eastAsia"/>
          <w:sz w:val="32"/>
          <w:szCs w:val="32"/>
        </w:rPr>
        <w:t>（二）报价包括运费、包装费、安装调试、售后服务费及其他一切相关费用。</w:t>
      </w:r>
    </w:p>
    <w:p w:rsidR="004502C1" w:rsidRPr="004502C1" w:rsidRDefault="004502C1" w:rsidP="004502C1">
      <w:pPr>
        <w:ind w:firstLineChars="200" w:firstLine="640"/>
        <w:rPr>
          <w:rFonts w:ascii="仿宋_GB2312" w:eastAsia="仿宋_GB2312"/>
          <w:sz w:val="32"/>
          <w:szCs w:val="32"/>
        </w:rPr>
      </w:pPr>
      <w:r w:rsidRPr="004502C1">
        <w:rPr>
          <w:rFonts w:ascii="仿宋_GB2312" w:eastAsia="仿宋_GB2312" w:hint="eastAsia"/>
          <w:sz w:val="32"/>
          <w:szCs w:val="32"/>
        </w:rPr>
        <w:t>（三）所开具发票必须为一般纳税人增值税专用发票。</w:t>
      </w:r>
    </w:p>
    <w:p w:rsidR="0028527E" w:rsidRDefault="0028527E" w:rsidP="0028527E">
      <w:pPr>
        <w:rPr>
          <w:rFonts w:ascii="仿宋_GB2312" w:eastAsia="仿宋_GB2312"/>
          <w:sz w:val="32"/>
          <w:szCs w:val="32"/>
        </w:rPr>
      </w:pPr>
    </w:p>
    <w:p w:rsidR="004502C1" w:rsidRDefault="004502C1" w:rsidP="0028527E">
      <w:pPr>
        <w:rPr>
          <w:rFonts w:ascii="仿宋_GB2312" w:eastAsia="仿宋_GB2312"/>
          <w:sz w:val="32"/>
          <w:szCs w:val="32"/>
        </w:rPr>
      </w:pPr>
    </w:p>
    <w:p w:rsidR="004502C1" w:rsidRDefault="004502C1" w:rsidP="0028527E">
      <w:pPr>
        <w:rPr>
          <w:rFonts w:ascii="仿宋_GB2312" w:eastAsia="仿宋_GB2312"/>
          <w:sz w:val="32"/>
          <w:szCs w:val="32"/>
        </w:rPr>
      </w:pPr>
    </w:p>
    <w:p w:rsidR="004502C1" w:rsidRPr="004502C1" w:rsidRDefault="004502C1" w:rsidP="0028527E">
      <w:pPr>
        <w:rPr>
          <w:rFonts w:ascii="仿宋_GB2312" w:eastAsia="仿宋_GB2312"/>
          <w:sz w:val="32"/>
          <w:szCs w:val="32"/>
        </w:rPr>
      </w:pPr>
    </w:p>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p w:rsidR="0028527E" w:rsidRDefault="0028527E"/>
    <w:sectPr w:rsidR="0028527E" w:rsidSect="004270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78" w:rsidRDefault="00935178" w:rsidP="00890B08">
      <w:r>
        <w:separator/>
      </w:r>
    </w:p>
  </w:endnote>
  <w:endnote w:type="continuationSeparator" w:id="0">
    <w:p w:rsidR="00935178" w:rsidRDefault="00935178" w:rsidP="008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78" w:rsidRDefault="00935178" w:rsidP="00890B08">
      <w:r>
        <w:separator/>
      </w:r>
    </w:p>
  </w:footnote>
  <w:footnote w:type="continuationSeparator" w:id="0">
    <w:p w:rsidR="00935178" w:rsidRDefault="00935178" w:rsidP="0089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7334"/>
    <w:multiLevelType w:val="singleLevel"/>
    <w:tmpl w:val="2D997334"/>
    <w:lvl w:ilvl="0">
      <w:start w:val="1"/>
      <w:numFmt w:val="decimal"/>
      <w:pStyle w:val="2"/>
      <w:lvlText w:val="%1."/>
      <w:lvlJc w:val="left"/>
      <w:pPr>
        <w:tabs>
          <w:tab w:val="num" w:pos="425"/>
        </w:tabs>
        <w:ind w:left="425" w:hanging="425"/>
      </w:pPr>
    </w:lvl>
  </w:abstractNum>
  <w:abstractNum w:abstractNumId="1">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7E"/>
    <w:rsid w:val="00276F4E"/>
    <w:rsid w:val="0028527E"/>
    <w:rsid w:val="00332A31"/>
    <w:rsid w:val="004270F1"/>
    <w:rsid w:val="004502C1"/>
    <w:rsid w:val="00504DD4"/>
    <w:rsid w:val="00890B08"/>
    <w:rsid w:val="00935178"/>
    <w:rsid w:val="00DE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0"/>
    <w:link w:val="2Char"/>
    <w:qFormat/>
    <w:rsid w:val="0028527E"/>
    <w:pPr>
      <w:keepNext/>
      <w:keepLines/>
      <w:numPr>
        <w:numId w:val="2"/>
      </w:numPr>
      <w:spacing w:before="260" w:after="260" w:line="416" w:lineRule="auto"/>
      <w:outlineLvl w:val="1"/>
    </w:pPr>
    <w:rPr>
      <w:rFonts w:ascii="Arial" w:eastAsia="黑体" w:hAnsi="Arial" w:cs="Times New Roman"/>
      <w:b/>
      <w:sz w:val="24"/>
      <w:szCs w:val="20"/>
    </w:rPr>
  </w:style>
  <w:style w:type="paragraph" w:styleId="5">
    <w:name w:val="heading 5"/>
    <w:basedOn w:val="a"/>
    <w:next w:val="a0"/>
    <w:link w:val="5Char"/>
    <w:qFormat/>
    <w:rsid w:val="0028527E"/>
    <w:pPr>
      <w:keepNext/>
      <w:keepLines/>
      <w:spacing w:before="280" w:after="290" w:line="376" w:lineRule="auto"/>
      <w:outlineLvl w:val="4"/>
    </w:pPr>
    <w:rPr>
      <w:rFonts w:ascii="Arial" w:eastAsia="宋体"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qFormat/>
    <w:rsid w:val="0028527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rsid w:val="0028527E"/>
    <w:rPr>
      <w:rFonts w:ascii="Arial" w:eastAsia="黑体" w:hAnsi="Arial" w:cs="Times New Roman"/>
      <w:b/>
      <w:sz w:val="24"/>
      <w:szCs w:val="20"/>
    </w:rPr>
  </w:style>
  <w:style w:type="character" w:customStyle="1" w:styleId="5Char">
    <w:name w:val="标题 5 Char"/>
    <w:basedOn w:val="a1"/>
    <w:link w:val="5"/>
    <w:rsid w:val="0028527E"/>
    <w:rPr>
      <w:rFonts w:ascii="Arial" w:eastAsia="宋体" w:hAnsi="Arial" w:cs="Times New Roman"/>
      <w:b/>
      <w:szCs w:val="2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5"/>
    <w:rsid w:val="0028527E"/>
    <w:rPr>
      <w:rFonts w:ascii="宋体" w:hAnsi="Courier New" w:cs="Courier New"/>
      <w:szCs w:val="21"/>
    </w:rPr>
  </w:style>
  <w:style w:type="paragraph" w:styleId="20">
    <w:name w:val="Body Text 2"/>
    <w:basedOn w:val="a"/>
    <w:link w:val="2Char0"/>
    <w:qFormat/>
    <w:rsid w:val="0028527E"/>
    <w:pPr>
      <w:spacing w:after="120" w:line="480" w:lineRule="auto"/>
    </w:pPr>
    <w:rPr>
      <w:rFonts w:ascii="Times New Roman" w:eastAsia="宋体" w:hAnsi="Times New Roman" w:cs="Times New Roman"/>
      <w:szCs w:val="24"/>
    </w:rPr>
  </w:style>
  <w:style w:type="character" w:customStyle="1" w:styleId="2Char0">
    <w:name w:val="正文文本 2 Char"/>
    <w:basedOn w:val="a1"/>
    <w:link w:val="20"/>
    <w:rsid w:val="0028527E"/>
    <w:rPr>
      <w:rFonts w:ascii="Times New Roman" w:eastAsia="宋体" w:hAnsi="Times New Roman" w:cs="Times New Roman"/>
      <w:szCs w:val="24"/>
    </w:rPr>
  </w:style>
  <w:style w:type="paragraph" w:styleId="a5">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
    <w:link w:val="Char1"/>
    <w:qFormat/>
    <w:rsid w:val="0028527E"/>
    <w:rPr>
      <w:rFonts w:ascii="宋体" w:hAnsi="Courier New" w:cs="Courier New"/>
      <w:szCs w:val="21"/>
    </w:rPr>
  </w:style>
  <w:style w:type="character" w:customStyle="1" w:styleId="Char">
    <w:name w:val="纯文本 Char"/>
    <w:basedOn w:val="a1"/>
    <w:uiPriority w:val="99"/>
    <w:semiHidden/>
    <w:rsid w:val="0028527E"/>
    <w:rPr>
      <w:rFonts w:ascii="宋体" w:eastAsia="宋体" w:hAnsi="Courier New" w:cs="Courier New"/>
      <w:szCs w:val="21"/>
    </w:rPr>
  </w:style>
  <w:style w:type="paragraph" w:styleId="a6">
    <w:name w:val="List Paragraph"/>
    <w:basedOn w:val="a"/>
    <w:link w:val="Char0"/>
    <w:uiPriority w:val="34"/>
    <w:qFormat/>
    <w:rsid w:val="0028527E"/>
    <w:pPr>
      <w:ind w:firstLineChars="200" w:firstLine="420"/>
    </w:pPr>
    <w:rPr>
      <w:rFonts w:ascii="Times New Roman" w:eastAsia="宋体" w:hAnsi="Times New Roman" w:cs="Times New Roman"/>
      <w:szCs w:val="20"/>
    </w:rPr>
  </w:style>
  <w:style w:type="paragraph" w:customStyle="1" w:styleId="a7">
    <w:name w:val="公文正文"/>
    <w:qFormat/>
    <w:rsid w:val="0028527E"/>
    <w:pPr>
      <w:widowControl w:val="0"/>
      <w:spacing w:line="360" w:lineRule="auto"/>
      <w:ind w:firstLine="629"/>
      <w:jc w:val="both"/>
    </w:pPr>
    <w:rPr>
      <w:rFonts w:ascii="仿宋_GB2312" w:eastAsia="仿宋_GB2312" w:hAnsi="Calisto MT" w:cs="Times New Roman"/>
      <w:color w:val="000000"/>
      <w:kern w:val="0"/>
      <w:sz w:val="32"/>
      <w:szCs w:val="20"/>
    </w:rPr>
  </w:style>
  <w:style w:type="character" w:customStyle="1" w:styleId="Char0">
    <w:name w:val="列出段落 Char"/>
    <w:link w:val="a6"/>
    <w:uiPriority w:val="34"/>
    <w:qFormat/>
    <w:rsid w:val="0028527E"/>
    <w:rPr>
      <w:rFonts w:ascii="Times New Roman" w:eastAsia="宋体" w:hAnsi="Times New Roman" w:cs="Times New Roman"/>
      <w:szCs w:val="20"/>
    </w:rPr>
  </w:style>
  <w:style w:type="paragraph" w:styleId="a0">
    <w:name w:val="Normal Indent"/>
    <w:basedOn w:val="a"/>
    <w:uiPriority w:val="99"/>
    <w:semiHidden/>
    <w:unhideWhenUsed/>
    <w:rsid w:val="0028527E"/>
    <w:pPr>
      <w:ind w:firstLineChars="200" w:firstLine="420"/>
    </w:pPr>
  </w:style>
  <w:style w:type="paragraph" w:styleId="a8">
    <w:name w:val="header"/>
    <w:basedOn w:val="a"/>
    <w:link w:val="Char2"/>
    <w:uiPriority w:val="99"/>
    <w:semiHidden/>
    <w:unhideWhenUsed/>
    <w:rsid w:val="00890B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semiHidden/>
    <w:rsid w:val="00890B08"/>
    <w:rPr>
      <w:sz w:val="18"/>
      <w:szCs w:val="18"/>
    </w:rPr>
  </w:style>
  <w:style w:type="paragraph" w:styleId="a9">
    <w:name w:val="footer"/>
    <w:basedOn w:val="a"/>
    <w:link w:val="Char3"/>
    <w:uiPriority w:val="99"/>
    <w:semiHidden/>
    <w:unhideWhenUsed/>
    <w:rsid w:val="00890B08"/>
    <w:pPr>
      <w:tabs>
        <w:tab w:val="center" w:pos="4153"/>
        <w:tab w:val="right" w:pos="8306"/>
      </w:tabs>
      <w:snapToGrid w:val="0"/>
      <w:jc w:val="left"/>
    </w:pPr>
    <w:rPr>
      <w:sz w:val="18"/>
      <w:szCs w:val="18"/>
    </w:rPr>
  </w:style>
  <w:style w:type="character" w:customStyle="1" w:styleId="Char3">
    <w:name w:val="页脚 Char"/>
    <w:basedOn w:val="a1"/>
    <w:link w:val="a9"/>
    <w:uiPriority w:val="99"/>
    <w:semiHidden/>
    <w:rsid w:val="00890B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0"/>
    <w:link w:val="2Char"/>
    <w:qFormat/>
    <w:rsid w:val="0028527E"/>
    <w:pPr>
      <w:keepNext/>
      <w:keepLines/>
      <w:numPr>
        <w:numId w:val="2"/>
      </w:numPr>
      <w:spacing w:before="260" w:after="260" w:line="416" w:lineRule="auto"/>
      <w:outlineLvl w:val="1"/>
    </w:pPr>
    <w:rPr>
      <w:rFonts w:ascii="Arial" w:eastAsia="黑体" w:hAnsi="Arial" w:cs="Times New Roman"/>
      <w:b/>
      <w:sz w:val="24"/>
      <w:szCs w:val="20"/>
    </w:rPr>
  </w:style>
  <w:style w:type="paragraph" w:styleId="5">
    <w:name w:val="heading 5"/>
    <w:basedOn w:val="a"/>
    <w:next w:val="a0"/>
    <w:link w:val="5Char"/>
    <w:qFormat/>
    <w:rsid w:val="0028527E"/>
    <w:pPr>
      <w:keepNext/>
      <w:keepLines/>
      <w:spacing w:before="280" w:after="290" w:line="376" w:lineRule="auto"/>
      <w:outlineLvl w:val="4"/>
    </w:pPr>
    <w:rPr>
      <w:rFonts w:ascii="Arial" w:eastAsia="宋体"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qFormat/>
    <w:rsid w:val="0028527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rsid w:val="0028527E"/>
    <w:rPr>
      <w:rFonts w:ascii="Arial" w:eastAsia="黑体" w:hAnsi="Arial" w:cs="Times New Roman"/>
      <w:b/>
      <w:sz w:val="24"/>
      <w:szCs w:val="20"/>
    </w:rPr>
  </w:style>
  <w:style w:type="character" w:customStyle="1" w:styleId="5Char">
    <w:name w:val="标题 5 Char"/>
    <w:basedOn w:val="a1"/>
    <w:link w:val="5"/>
    <w:rsid w:val="0028527E"/>
    <w:rPr>
      <w:rFonts w:ascii="Arial" w:eastAsia="宋体" w:hAnsi="Arial" w:cs="Times New Roman"/>
      <w:b/>
      <w:szCs w:val="2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5"/>
    <w:rsid w:val="0028527E"/>
    <w:rPr>
      <w:rFonts w:ascii="宋体" w:hAnsi="Courier New" w:cs="Courier New"/>
      <w:szCs w:val="21"/>
    </w:rPr>
  </w:style>
  <w:style w:type="paragraph" w:styleId="20">
    <w:name w:val="Body Text 2"/>
    <w:basedOn w:val="a"/>
    <w:link w:val="2Char0"/>
    <w:qFormat/>
    <w:rsid w:val="0028527E"/>
    <w:pPr>
      <w:spacing w:after="120" w:line="480" w:lineRule="auto"/>
    </w:pPr>
    <w:rPr>
      <w:rFonts w:ascii="Times New Roman" w:eastAsia="宋体" w:hAnsi="Times New Roman" w:cs="Times New Roman"/>
      <w:szCs w:val="24"/>
    </w:rPr>
  </w:style>
  <w:style w:type="character" w:customStyle="1" w:styleId="2Char0">
    <w:name w:val="正文文本 2 Char"/>
    <w:basedOn w:val="a1"/>
    <w:link w:val="20"/>
    <w:rsid w:val="0028527E"/>
    <w:rPr>
      <w:rFonts w:ascii="Times New Roman" w:eastAsia="宋体" w:hAnsi="Times New Roman" w:cs="Times New Roman"/>
      <w:szCs w:val="24"/>
    </w:rPr>
  </w:style>
  <w:style w:type="paragraph" w:styleId="a5">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
    <w:link w:val="Char1"/>
    <w:qFormat/>
    <w:rsid w:val="0028527E"/>
    <w:rPr>
      <w:rFonts w:ascii="宋体" w:hAnsi="Courier New" w:cs="Courier New"/>
      <w:szCs w:val="21"/>
    </w:rPr>
  </w:style>
  <w:style w:type="character" w:customStyle="1" w:styleId="Char">
    <w:name w:val="纯文本 Char"/>
    <w:basedOn w:val="a1"/>
    <w:uiPriority w:val="99"/>
    <w:semiHidden/>
    <w:rsid w:val="0028527E"/>
    <w:rPr>
      <w:rFonts w:ascii="宋体" w:eastAsia="宋体" w:hAnsi="Courier New" w:cs="Courier New"/>
      <w:szCs w:val="21"/>
    </w:rPr>
  </w:style>
  <w:style w:type="paragraph" w:styleId="a6">
    <w:name w:val="List Paragraph"/>
    <w:basedOn w:val="a"/>
    <w:link w:val="Char0"/>
    <w:uiPriority w:val="34"/>
    <w:qFormat/>
    <w:rsid w:val="0028527E"/>
    <w:pPr>
      <w:ind w:firstLineChars="200" w:firstLine="420"/>
    </w:pPr>
    <w:rPr>
      <w:rFonts w:ascii="Times New Roman" w:eastAsia="宋体" w:hAnsi="Times New Roman" w:cs="Times New Roman"/>
      <w:szCs w:val="20"/>
    </w:rPr>
  </w:style>
  <w:style w:type="paragraph" w:customStyle="1" w:styleId="a7">
    <w:name w:val="公文正文"/>
    <w:qFormat/>
    <w:rsid w:val="0028527E"/>
    <w:pPr>
      <w:widowControl w:val="0"/>
      <w:spacing w:line="360" w:lineRule="auto"/>
      <w:ind w:firstLine="629"/>
      <w:jc w:val="both"/>
    </w:pPr>
    <w:rPr>
      <w:rFonts w:ascii="仿宋_GB2312" w:eastAsia="仿宋_GB2312" w:hAnsi="Calisto MT" w:cs="Times New Roman"/>
      <w:color w:val="000000"/>
      <w:kern w:val="0"/>
      <w:sz w:val="32"/>
      <w:szCs w:val="20"/>
    </w:rPr>
  </w:style>
  <w:style w:type="character" w:customStyle="1" w:styleId="Char0">
    <w:name w:val="列出段落 Char"/>
    <w:link w:val="a6"/>
    <w:uiPriority w:val="34"/>
    <w:qFormat/>
    <w:rsid w:val="0028527E"/>
    <w:rPr>
      <w:rFonts w:ascii="Times New Roman" w:eastAsia="宋体" w:hAnsi="Times New Roman" w:cs="Times New Roman"/>
      <w:szCs w:val="20"/>
    </w:rPr>
  </w:style>
  <w:style w:type="paragraph" w:styleId="a0">
    <w:name w:val="Normal Indent"/>
    <w:basedOn w:val="a"/>
    <w:uiPriority w:val="99"/>
    <w:semiHidden/>
    <w:unhideWhenUsed/>
    <w:rsid w:val="0028527E"/>
    <w:pPr>
      <w:ind w:firstLineChars="200" w:firstLine="420"/>
    </w:pPr>
  </w:style>
  <w:style w:type="paragraph" w:styleId="a8">
    <w:name w:val="header"/>
    <w:basedOn w:val="a"/>
    <w:link w:val="Char2"/>
    <w:uiPriority w:val="99"/>
    <w:semiHidden/>
    <w:unhideWhenUsed/>
    <w:rsid w:val="00890B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semiHidden/>
    <w:rsid w:val="00890B08"/>
    <w:rPr>
      <w:sz w:val="18"/>
      <w:szCs w:val="18"/>
    </w:rPr>
  </w:style>
  <w:style w:type="paragraph" w:styleId="a9">
    <w:name w:val="footer"/>
    <w:basedOn w:val="a"/>
    <w:link w:val="Char3"/>
    <w:uiPriority w:val="99"/>
    <w:semiHidden/>
    <w:unhideWhenUsed/>
    <w:rsid w:val="00890B08"/>
    <w:pPr>
      <w:tabs>
        <w:tab w:val="center" w:pos="4153"/>
        <w:tab w:val="right" w:pos="8306"/>
      </w:tabs>
      <w:snapToGrid w:val="0"/>
      <w:jc w:val="left"/>
    </w:pPr>
    <w:rPr>
      <w:sz w:val="18"/>
      <w:szCs w:val="18"/>
    </w:rPr>
  </w:style>
  <w:style w:type="character" w:customStyle="1" w:styleId="Char3">
    <w:name w:val="页脚 Char"/>
    <w:basedOn w:val="a1"/>
    <w:link w:val="a9"/>
    <w:uiPriority w:val="99"/>
    <w:semiHidden/>
    <w:rsid w:val="00890B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Words>
  <Characters>1373</Characters>
  <Application>Microsoft Office Word</Application>
  <DocSecurity>0</DocSecurity>
  <Lines>11</Lines>
  <Paragraphs>3</Paragraphs>
  <ScaleCrop>false</ScaleCrop>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万朝玺</dc:creator>
  <cp:lastModifiedBy>林若斌</cp:lastModifiedBy>
  <cp:revision>2</cp:revision>
  <dcterms:created xsi:type="dcterms:W3CDTF">2022-12-14T09:26:00Z</dcterms:created>
  <dcterms:modified xsi:type="dcterms:W3CDTF">2022-12-14T09:26:00Z</dcterms:modified>
</cp:coreProperties>
</file>